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71F8" w14:textId="7D04242F" w:rsidR="00EB0F9E" w:rsidRPr="007713AA" w:rsidRDefault="00EB0F9E" w:rsidP="00EB0F9E">
      <w:pPr>
        <w:widowControl/>
        <w:jc w:val="left"/>
        <w:rPr>
          <w:rFonts w:ascii="宋体" w:hAnsi="宋体"/>
          <w:b/>
          <w:bCs/>
          <w:color w:val="auto"/>
          <w:szCs w:val="24"/>
        </w:rPr>
      </w:pPr>
      <w:r>
        <w:rPr>
          <w:rFonts w:ascii="宋体" w:hAnsi="宋体" w:hint="eastAsia"/>
          <w:b/>
          <w:bCs/>
          <w:color w:val="auto"/>
          <w:szCs w:val="24"/>
        </w:rPr>
        <w:t>附件3</w:t>
      </w:r>
      <w:r>
        <w:rPr>
          <w:rFonts w:ascii="宋体" w:hAnsi="宋体" w:hint="eastAsia"/>
          <w:b/>
          <w:bCs/>
          <w:color w:val="auto"/>
          <w:szCs w:val="24"/>
        </w:rPr>
        <w:t>：</w:t>
      </w:r>
      <w:r>
        <w:rPr>
          <w:rFonts w:ascii="宋体" w:hAnsi="宋体" w:hint="eastAsia"/>
          <w:b/>
          <w:bCs/>
          <w:color w:val="auto"/>
          <w:szCs w:val="24"/>
        </w:rPr>
        <w:t>会场</w:t>
      </w:r>
      <w:r w:rsidRPr="007713AA">
        <w:rPr>
          <w:rFonts w:ascii="宋体" w:hAnsi="宋体" w:hint="eastAsia"/>
          <w:b/>
          <w:bCs/>
          <w:color w:val="auto"/>
          <w:szCs w:val="24"/>
        </w:rPr>
        <w:t>路线指引</w:t>
      </w:r>
    </w:p>
    <w:p w14:paraId="5F122862" w14:textId="77777777" w:rsidR="00EB0F9E" w:rsidRPr="002535E6" w:rsidRDefault="00EB0F9E" w:rsidP="00EB0F9E">
      <w:pPr>
        <w:spacing w:beforeLines="50" w:before="156" w:afterLines="50" w:after="156"/>
        <w:rPr>
          <w:rFonts w:ascii="宋体" w:hAnsi="宋体"/>
          <w:b/>
          <w:bCs/>
          <w:color w:val="auto"/>
          <w:szCs w:val="24"/>
        </w:rPr>
      </w:pPr>
      <w:r>
        <w:rPr>
          <w:rFonts w:ascii="宋体" w:hAnsi="宋体" w:hint="eastAsia"/>
          <w:b/>
          <w:bCs/>
          <w:color w:val="auto"/>
          <w:szCs w:val="24"/>
        </w:rPr>
        <w:t>（一）</w:t>
      </w:r>
      <w:r w:rsidRPr="002535E6">
        <w:rPr>
          <w:rFonts w:ascii="宋体" w:hAnsi="宋体" w:hint="eastAsia"/>
          <w:b/>
          <w:bCs/>
          <w:color w:val="auto"/>
          <w:szCs w:val="24"/>
        </w:rPr>
        <w:t>机场出发</w:t>
      </w:r>
    </w:p>
    <w:p w14:paraId="56A42A04" w14:textId="77777777" w:rsidR="00EB0F9E" w:rsidRPr="0010419D" w:rsidRDefault="00EB0F9E" w:rsidP="00EB0F9E">
      <w:pPr>
        <w:pStyle w:val="a3"/>
        <w:numPr>
          <w:ilvl w:val="0"/>
          <w:numId w:val="1"/>
        </w:numPr>
        <w:ind w:firstLineChars="0"/>
        <w:rPr>
          <w:szCs w:val="24"/>
        </w:rPr>
      </w:pPr>
      <w:r w:rsidRPr="0010419D">
        <w:rPr>
          <w:szCs w:val="24"/>
        </w:rPr>
        <w:t>东北大学国际学术交流中心乘车路线：</w:t>
      </w:r>
    </w:p>
    <w:p w14:paraId="72ECC34D" w14:textId="77777777" w:rsidR="00EB0F9E" w:rsidRPr="0051265D" w:rsidRDefault="00EB0F9E" w:rsidP="00EB0F9E">
      <w:pPr>
        <w:spacing w:line="360" w:lineRule="auto"/>
        <w:rPr>
          <w:b/>
          <w:bCs/>
          <w:szCs w:val="24"/>
        </w:rPr>
      </w:pPr>
      <w:r w:rsidRPr="00670DCB">
        <w:rPr>
          <w:rFonts w:hint="eastAsia"/>
          <w:szCs w:val="24"/>
        </w:rPr>
        <w:t>（</w:t>
      </w:r>
      <w:r w:rsidRPr="00670DCB">
        <w:rPr>
          <w:szCs w:val="24"/>
        </w:rPr>
        <w:t>1</w:t>
      </w:r>
      <w:r w:rsidRPr="00670DCB">
        <w:rPr>
          <w:rFonts w:hint="eastAsia"/>
          <w:szCs w:val="24"/>
        </w:rPr>
        <w:t>）打车</w:t>
      </w:r>
      <w:r>
        <w:rPr>
          <w:rFonts w:hint="eastAsia"/>
          <w:szCs w:val="24"/>
        </w:rPr>
        <w:t>，车费约</w:t>
      </w:r>
      <w:r>
        <w:rPr>
          <w:rFonts w:hint="eastAsia"/>
          <w:szCs w:val="24"/>
        </w:rPr>
        <w:t>6</w:t>
      </w:r>
      <w:r>
        <w:rPr>
          <w:szCs w:val="24"/>
        </w:rPr>
        <w:t>5</w:t>
      </w:r>
      <w:r>
        <w:rPr>
          <w:rFonts w:hint="eastAsia"/>
          <w:szCs w:val="24"/>
        </w:rPr>
        <w:t>元。</w:t>
      </w:r>
      <w:r w:rsidRPr="0051265D">
        <w:rPr>
          <w:rFonts w:hint="eastAsia"/>
          <w:b/>
          <w:bCs/>
          <w:szCs w:val="24"/>
        </w:rPr>
        <w:t>全程约</w:t>
      </w:r>
      <w:r w:rsidRPr="0051265D">
        <w:rPr>
          <w:rFonts w:hint="eastAsia"/>
          <w:b/>
          <w:bCs/>
          <w:szCs w:val="24"/>
        </w:rPr>
        <w:t>3</w:t>
      </w:r>
      <w:r w:rsidRPr="0051265D">
        <w:rPr>
          <w:b/>
          <w:bCs/>
          <w:szCs w:val="24"/>
        </w:rPr>
        <w:t>0</w:t>
      </w:r>
      <w:r w:rsidRPr="0051265D">
        <w:rPr>
          <w:rFonts w:hint="eastAsia"/>
          <w:b/>
          <w:bCs/>
          <w:szCs w:val="24"/>
        </w:rPr>
        <w:t>分钟，高峰时段</w:t>
      </w:r>
      <w:r w:rsidRPr="0051265D">
        <w:rPr>
          <w:rFonts w:hint="eastAsia"/>
          <w:b/>
          <w:bCs/>
          <w:szCs w:val="24"/>
        </w:rPr>
        <w:t>5</w:t>
      </w:r>
      <w:r w:rsidRPr="0051265D">
        <w:rPr>
          <w:b/>
          <w:bCs/>
          <w:szCs w:val="24"/>
        </w:rPr>
        <w:t>0</w:t>
      </w:r>
      <w:r w:rsidRPr="0051265D">
        <w:rPr>
          <w:rFonts w:hint="eastAsia"/>
          <w:b/>
          <w:bCs/>
          <w:szCs w:val="24"/>
        </w:rPr>
        <w:t>分钟</w:t>
      </w:r>
      <w:r>
        <w:rPr>
          <w:rFonts w:hint="eastAsia"/>
          <w:b/>
          <w:bCs/>
          <w:szCs w:val="24"/>
        </w:rPr>
        <w:t>。</w:t>
      </w:r>
    </w:p>
    <w:p w14:paraId="000D57BD" w14:textId="77777777" w:rsidR="00EB0F9E" w:rsidRPr="00E854EC" w:rsidRDefault="00EB0F9E" w:rsidP="00EB0F9E">
      <w:pPr>
        <w:spacing w:line="360" w:lineRule="auto"/>
        <w:rPr>
          <w:szCs w:val="24"/>
        </w:rPr>
      </w:pPr>
      <w:r w:rsidRPr="00CE7C02">
        <w:rPr>
          <w:rFonts w:hint="eastAsia"/>
          <w:szCs w:val="24"/>
        </w:rPr>
        <w:t>（</w:t>
      </w:r>
      <w:r>
        <w:rPr>
          <w:szCs w:val="24"/>
        </w:rPr>
        <w:t>2</w:t>
      </w:r>
      <w:r w:rsidRPr="00CE7C02">
        <w:rPr>
          <w:rFonts w:hint="eastAsia"/>
          <w:szCs w:val="24"/>
        </w:rPr>
        <w:t>）</w:t>
      </w:r>
      <w:r w:rsidRPr="00E854EC">
        <w:rPr>
          <w:rFonts w:hint="eastAsia"/>
          <w:szCs w:val="24"/>
        </w:rPr>
        <w:t>乘机场巴士</w:t>
      </w:r>
      <w:r w:rsidRPr="00E854EC">
        <w:rPr>
          <w:rFonts w:hint="eastAsia"/>
          <w:szCs w:val="24"/>
        </w:rPr>
        <w:t>2</w:t>
      </w:r>
      <w:r w:rsidRPr="00E854EC">
        <w:rPr>
          <w:rFonts w:hint="eastAsia"/>
          <w:szCs w:val="24"/>
        </w:rPr>
        <w:t>号线</w:t>
      </w:r>
      <w:r>
        <w:rPr>
          <w:rFonts w:hint="eastAsia"/>
          <w:szCs w:val="24"/>
        </w:rPr>
        <w:t>，</w:t>
      </w:r>
      <w:r w:rsidRPr="00E854EC">
        <w:rPr>
          <w:rFonts w:hint="eastAsia"/>
          <w:szCs w:val="24"/>
        </w:rPr>
        <w:t>桃仙机场上车，至马路湾站下车；</w:t>
      </w:r>
    </w:p>
    <w:p w14:paraId="1AEB9D64" w14:textId="77777777" w:rsidR="00EB0F9E" w:rsidRPr="00E854EC" w:rsidRDefault="00EB0F9E" w:rsidP="00EB0F9E">
      <w:pPr>
        <w:spacing w:line="360" w:lineRule="auto"/>
        <w:ind w:left="363" w:firstLineChars="100" w:firstLine="240"/>
        <w:rPr>
          <w:szCs w:val="24"/>
        </w:rPr>
      </w:pPr>
      <w:r w:rsidRPr="00E854EC">
        <w:rPr>
          <w:rFonts w:hint="eastAsia"/>
          <w:szCs w:val="24"/>
        </w:rPr>
        <w:t>转乘</w:t>
      </w:r>
      <w:r w:rsidRPr="00E854EC">
        <w:rPr>
          <w:rFonts w:hint="eastAsia"/>
          <w:szCs w:val="24"/>
        </w:rPr>
        <w:t>2</w:t>
      </w:r>
      <w:r w:rsidRPr="00E854EC">
        <w:rPr>
          <w:szCs w:val="24"/>
        </w:rPr>
        <w:t>87</w:t>
      </w:r>
      <w:r w:rsidRPr="00E854EC">
        <w:rPr>
          <w:rFonts w:hint="eastAsia"/>
          <w:szCs w:val="24"/>
        </w:rPr>
        <w:t>路</w:t>
      </w:r>
      <w:r w:rsidRPr="00E854EC">
        <w:rPr>
          <w:rFonts w:hint="eastAsia"/>
          <w:szCs w:val="24"/>
        </w:rPr>
        <w:t>/</w:t>
      </w:r>
      <w:r w:rsidRPr="00E854EC">
        <w:rPr>
          <w:szCs w:val="24"/>
        </w:rPr>
        <w:t>247</w:t>
      </w:r>
      <w:r w:rsidRPr="00E854EC">
        <w:rPr>
          <w:rFonts w:hint="eastAsia"/>
          <w:szCs w:val="24"/>
        </w:rPr>
        <w:t>路，马路湾站上车，市第六医院站下车；</w:t>
      </w:r>
    </w:p>
    <w:p w14:paraId="5C01D3DA" w14:textId="77777777" w:rsidR="00EB0F9E" w:rsidRPr="00E854EC" w:rsidRDefault="00EB0F9E" w:rsidP="00EB0F9E">
      <w:pPr>
        <w:spacing w:line="360" w:lineRule="auto"/>
        <w:ind w:left="363" w:firstLineChars="100" w:firstLine="240"/>
        <w:rPr>
          <w:szCs w:val="24"/>
        </w:rPr>
      </w:pPr>
      <w:r w:rsidRPr="00E854EC">
        <w:rPr>
          <w:rFonts w:hint="eastAsia"/>
          <w:szCs w:val="24"/>
        </w:rPr>
        <w:t>转乘预备役号专线</w:t>
      </w:r>
      <w:r w:rsidRPr="00E854EC">
        <w:rPr>
          <w:rFonts w:hint="eastAsia"/>
          <w:szCs w:val="24"/>
        </w:rPr>
        <w:t>/</w:t>
      </w:r>
      <w:r w:rsidRPr="00E854EC">
        <w:rPr>
          <w:szCs w:val="24"/>
        </w:rPr>
        <w:t>244</w:t>
      </w:r>
      <w:r w:rsidRPr="00E854EC">
        <w:rPr>
          <w:rFonts w:hint="eastAsia"/>
          <w:szCs w:val="24"/>
        </w:rPr>
        <w:t>路，市第六医院站上车，交通安全教育学校站下车。</w:t>
      </w:r>
    </w:p>
    <w:p w14:paraId="4D294775" w14:textId="77777777" w:rsidR="00EB0F9E" w:rsidRPr="00E854EC" w:rsidRDefault="00EB0F9E" w:rsidP="00EB0F9E">
      <w:pPr>
        <w:spacing w:line="360" w:lineRule="auto"/>
        <w:ind w:left="363" w:firstLineChars="100" w:firstLine="240"/>
        <w:rPr>
          <w:szCs w:val="24"/>
        </w:rPr>
      </w:pPr>
      <w:r w:rsidRPr="00E854EC">
        <w:rPr>
          <w:rFonts w:hint="eastAsia"/>
          <w:szCs w:val="24"/>
        </w:rPr>
        <w:t>步行至东北大学国际学术交流中心</w:t>
      </w:r>
      <w:r>
        <w:rPr>
          <w:rFonts w:hint="eastAsia"/>
          <w:szCs w:val="24"/>
        </w:rPr>
        <w:t>。</w:t>
      </w:r>
    </w:p>
    <w:p w14:paraId="43A7379C" w14:textId="77777777" w:rsidR="00EB0F9E" w:rsidRDefault="00EB0F9E" w:rsidP="00EB0F9E">
      <w:pPr>
        <w:spacing w:line="360" w:lineRule="auto"/>
        <w:ind w:left="363" w:firstLineChars="100" w:firstLine="241"/>
        <w:rPr>
          <w:szCs w:val="24"/>
        </w:rPr>
      </w:pPr>
      <w:r>
        <w:rPr>
          <w:rFonts w:hint="eastAsia"/>
          <w:b/>
          <w:bCs/>
          <w:szCs w:val="24"/>
        </w:rPr>
        <w:t>全程约</w:t>
      </w:r>
      <w:r>
        <w:rPr>
          <w:rFonts w:hint="eastAsia"/>
          <w:b/>
          <w:bCs/>
          <w:szCs w:val="24"/>
        </w:rPr>
        <w:t>1</w:t>
      </w:r>
      <w:r>
        <w:rPr>
          <w:rFonts w:hint="eastAsia"/>
          <w:b/>
          <w:bCs/>
          <w:szCs w:val="24"/>
        </w:rPr>
        <w:t>小时</w:t>
      </w:r>
      <w:r>
        <w:rPr>
          <w:rFonts w:hint="eastAsia"/>
          <w:b/>
          <w:bCs/>
          <w:szCs w:val="24"/>
        </w:rPr>
        <w:t>4</w:t>
      </w:r>
      <w:r>
        <w:rPr>
          <w:b/>
          <w:bCs/>
          <w:szCs w:val="24"/>
        </w:rPr>
        <w:t>0</w:t>
      </w:r>
      <w:r>
        <w:rPr>
          <w:rFonts w:hint="eastAsia"/>
          <w:b/>
          <w:bCs/>
          <w:szCs w:val="24"/>
        </w:rPr>
        <w:t>分钟</w:t>
      </w:r>
    </w:p>
    <w:p w14:paraId="010D28ED" w14:textId="77777777" w:rsidR="00EB0F9E" w:rsidRDefault="00EB0F9E" w:rsidP="00EB0F9E">
      <w:pPr>
        <w:pStyle w:val="a3"/>
        <w:numPr>
          <w:ilvl w:val="0"/>
          <w:numId w:val="1"/>
        </w:numPr>
        <w:spacing w:line="360" w:lineRule="auto"/>
        <w:ind w:firstLineChars="0"/>
        <w:rPr>
          <w:szCs w:val="24"/>
        </w:rPr>
      </w:pPr>
      <w:r>
        <w:rPr>
          <w:rFonts w:hint="eastAsia"/>
          <w:szCs w:val="24"/>
        </w:rPr>
        <w:t>至</w:t>
      </w:r>
      <w:r w:rsidRPr="00CE7C02">
        <w:rPr>
          <w:szCs w:val="24"/>
        </w:rPr>
        <w:t>锦江都城酒店乘车路线：</w:t>
      </w:r>
    </w:p>
    <w:p w14:paraId="70E7C9FC" w14:textId="77777777" w:rsidR="00EB0F9E" w:rsidRPr="00670DCB" w:rsidRDefault="00EB0F9E" w:rsidP="00EB0F9E">
      <w:pPr>
        <w:spacing w:line="360" w:lineRule="auto"/>
        <w:rPr>
          <w:b/>
          <w:bCs/>
          <w:szCs w:val="24"/>
        </w:rPr>
      </w:pPr>
      <w:r w:rsidRPr="00670DCB">
        <w:rPr>
          <w:rFonts w:hint="eastAsia"/>
          <w:szCs w:val="24"/>
        </w:rPr>
        <w:t>（</w:t>
      </w:r>
      <w:r w:rsidRPr="00670DCB">
        <w:rPr>
          <w:szCs w:val="24"/>
        </w:rPr>
        <w:t>1</w:t>
      </w:r>
      <w:r w:rsidRPr="00670DCB">
        <w:rPr>
          <w:rFonts w:hint="eastAsia"/>
          <w:szCs w:val="24"/>
        </w:rPr>
        <w:t>）</w:t>
      </w:r>
      <w:r w:rsidRPr="0051265D">
        <w:rPr>
          <w:rFonts w:hint="eastAsia"/>
          <w:szCs w:val="24"/>
        </w:rPr>
        <w:t>打车，车费约</w:t>
      </w:r>
      <w:r>
        <w:rPr>
          <w:szCs w:val="24"/>
        </w:rPr>
        <w:t>70</w:t>
      </w:r>
      <w:r w:rsidRPr="0051265D">
        <w:rPr>
          <w:rFonts w:hint="eastAsia"/>
          <w:szCs w:val="24"/>
        </w:rPr>
        <w:t>元。</w:t>
      </w:r>
      <w:r w:rsidRPr="0051265D">
        <w:rPr>
          <w:rFonts w:hint="eastAsia"/>
          <w:b/>
          <w:bCs/>
          <w:szCs w:val="24"/>
        </w:rPr>
        <w:t>全程约</w:t>
      </w:r>
      <w:r w:rsidRPr="0051265D">
        <w:rPr>
          <w:rFonts w:hint="eastAsia"/>
          <w:b/>
          <w:bCs/>
          <w:szCs w:val="24"/>
        </w:rPr>
        <w:t>30</w:t>
      </w:r>
      <w:r w:rsidRPr="0051265D">
        <w:rPr>
          <w:rFonts w:hint="eastAsia"/>
          <w:b/>
          <w:bCs/>
          <w:szCs w:val="24"/>
        </w:rPr>
        <w:t>分钟，高峰时段</w:t>
      </w:r>
      <w:r>
        <w:rPr>
          <w:b/>
          <w:bCs/>
          <w:szCs w:val="24"/>
        </w:rPr>
        <w:t>1</w:t>
      </w:r>
      <w:r>
        <w:rPr>
          <w:rFonts w:hint="eastAsia"/>
          <w:b/>
          <w:bCs/>
          <w:szCs w:val="24"/>
        </w:rPr>
        <w:t>小时。</w:t>
      </w:r>
    </w:p>
    <w:p w14:paraId="073CCA1A" w14:textId="77777777" w:rsidR="00EB0F9E" w:rsidRPr="00122DDC" w:rsidRDefault="00EB0F9E" w:rsidP="00EB0F9E">
      <w:pPr>
        <w:spacing w:line="360" w:lineRule="auto"/>
        <w:rPr>
          <w:szCs w:val="24"/>
        </w:rPr>
      </w:pPr>
      <w:r w:rsidRPr="00122DDC">
        <w:rPr>
          <w:rFonts w:hint="eastAsia"/>
          <w:szCs w:val="24"/>
        </w:rPr>
        <w:t>（</w:t>
      </w:r>
      <w:r w:rsidRPr="00122DDC">
        <w:rPr>
          <w:szCs w:val="24"/>
        </w:rPr>
        <w:t>2</w:t>
      </w:r>
      <w:r w:rsidRPr="00122DDC">
        <w:rPr>
          <w:rFonts w:hint="eastAsia"/>
          <w:szCs w:val="24"/>
        </w:rPr>
        <w:t>）乘机场巴士</w:t>
      </w:r>
      <w:r w:rsidRPr="00122DDC">
        <w:rPr>
          <w:rFonts w:hint="eastAsia"/>
          <w:szCs w:val="24"/>
        </w:rPr>
        <w:t>2</w:t>
      </w:r>
      <w:r w:rsidRPr="00122DDC">
        <w:rPr>
          <w:rFonts w:hint="eastAsia"/>
          <w:szCs w:val="24"/>
        </w:rPr>
        <w:t>号线，桃仙机场上车，至马路湾站下车；</w:t>
      </w:r>
    </w:p>
    <w:p w14:paraId="422208B5" w14:textId="77777777" w:rsidR="00EB0F9E" w:rsidRPr="00122DDC" w:rsidRDefault="00EB0F9E" w:rsidP="00EB0F9E">
      <w:pPr>
        <w:spacing w:line="360" w:lineRule="auto"/>
        <w:ind w:firstLineChars="236" w:firstLine="566"/>
        <w:rPr>
          <w:szCs w:val="24"/>
        </w:rPr>
      </w:pPr>
      <w:r w:rsidRPr="00122DDC">
        <w:rPr>
          <w:rFonts w:hint="eastAsia"/>
          <w:szCs w:val="24"/>
        </w:rPr>
        <w:t>转乘</w:t>
      </w:r>
      <w:r>
        <w:rPr>
          <w:szCs w:val="24"/>
        </w:rPr>
        <w:t>188</w:t>
      </w:r>
      <w:r w:rsidRPr="00122DDC">
        <w:rPr>
          <w:rFonts w:hint="eastAsia"/>
          <w:szCs w:val="24"/>
        </w:rPr>
        <w:t>路，马路湾站上车，</w:t>
      </w:r>
      <w:r>
        <w:rPr>
          <w:rFonts w:hint="eastAsia"/>
          <w:szCs w:val="24"/>
        </w:rPr>
        <w:t>沈阳音乐学院</w:t>
      </w:r>
      <w:r w:rsidRPr="00122DDC">
        <w:rPr>
          <w:rFonts w:hint="eastAsia"/>
          <w:szCs w:val="24"/>
        </w:rPr>
        <w:t>站下车；</w:t>
      </w:r>
    </w:p>
    <w:p w14:paraId="2EB4E99D" w14:textId="77777777" w:rsidR="00EB0F9E" w:rsidRPr="00670DCB" w:rsidRDefault="00EB0F9E" w:rsidP="00EB0F9E">
      <w:pPr>
        <w:spacing w:line="360" w:lineRule="auto"/>
        <w:ind w:firstLineChars="236" w:firstLine="566"/>
        <w:rPr>
          <w:szCs w:val="24"/>
        </w:rPr>
      </w:pPr>
      <w:r w:rsidRPr="00670DCB">
        <w:rPr>
          <w:rFonts w:hint="eastAsia"/>
          <w:szCs w:val="24"/>
        </w:rPr>
        <w:t>步行至</w:t>
      </w:r>
      <w:r w:rsidRPr="00CE7C02">
        <w:rPr>
          <w:szCs w:val="24"/>
        </w:rPr>
        <w:t>锦江都城酒店</w:t>
      </w:r>
      <w:r w:rsidRPr="00670DCB">
        <w:rPr>
          <w:rFonts w:hint="eastAsia"/>
          <w:szCs w:val="24"/>
        </w:rPr>
        <w:t>。</w:t>
      </w:r>
    </w:p>
    <w:p w14:paraId="6D72E80D" w14:textId="77777777" w:rsidR="00EB0F9E" w:rsidRPr="00122DDC" w:rsidRDefault="00EB0F9E" w:rsidP="00EB0F9E">
      <w:pPr>
        <w:pStyle w:val="a3"/>
        <w:spacing w:line="360" w:lineRule="auto"/>
        <w:ind w:left="363" w:firstLineChars="100" w:firstLine="241"/>
        <w:rPr>
          <w:szCs w:val="24"/>
        </w:rPr>
      </w:pPr>
      <w:r w:rsidRPr="00122DDC">
        <w:rPr>
          <w:rFonts w:hint="eastAsia"/>
          <w:b/>
          <w:bCs/>
          <w:szCs w:val="24"/>
        </w:rPr>
        <w:t>全程约</w:t>
      </w:r>
      <w:r w:rsidRPr="00122DDC">
        <w:rPr>
          <w:rFonts w:hint="eastAsia"/>
          <w:b/>
          <w:bCs/>
          <w:szCs w:val="24"/>
        </w:rPr>
        <w:t>1</w:t>
      </w:r>
      <w:r w:rsidRPr="00122DDC">
        <w:rPr>
          <w:rFonts w:hint="eastAsia"/>
          <w:b/>
          <w:bCs/>
          <w:szCs w:val="24"/>
        </w:rPr>
        <w:t>小时</w:t>
      </w:r>
      <w:r>
        <w:rPr>
          <w:b/>
          <w:bCs/>
          <w:szCs w:val="24"/>
        </w:rPr>
        <w:t>2</w:t>
      </w:r>
      <w:r w:rsidRPr="00122DDC">
        <w:rPr>
          <w:b/>
          <w:bCs/>
          <w:szCs w:val="24"/>
        </w:rPr>
        <w:t>0</w:t>
      </w:r>
      <w:r w:rsidRPr="00122DDC">
        <w:rPr>
          <w:rFonts w:hint="eastAsia"/>
          <w:b/>
          <w:bCs/>
          <w:szCs w:val="24"/>
        </w:rPr>
        <w:t>分钟</w:t>
      </w:r>
    </w:p>
    <w:p w14:paraId="6C3D2784" w14:textId="77777777" w:rsidR="00EB0F9E" w:rsidRPr="002535E6" w:rsidRDefault="00EB0F9E" w:rsidP="00EB0F9E">
      <w:pPr>
        <w:spacing w:beforeLines="50" w:before="156" w:afterLines="50" w:after="156"/>
        <w:rPr>
          <w:rFonts w:ascii="宋体" w:hAnsi="宋体"/>
          <w:b/>
          <w:bCs/>
          <w:color w:val="auto"/>
          <w:szCs w:val="24"/>
        </w:rPr>
      </w:pPr>
      <w:r>
        <w:rPr>
          <w:rFonts w:ascii="宋体" w:hAnsi="宋体" w:hint="eastAsia"/>
          <w:b/>
          <w:bCs/>
          <w:color w:val="auto"/>
          <w:szCs w:val="24"/>
        </w:rPr>
        <w:t>（二）</w:t>
      </w:r>
      <w:r w:rsidRPr="002535E6">
        <w:rPr>
          <w:rFonts w:ascii="宋体" w:hAnsi="宋体" w:hint="eastAsia"/>
          <w:b/>
          <w:bCs/>
          <w:color w:val="auto"/>
          <w:szCs w:val="24"/>
        </w:rPr>
        <w:t>沈阳站出发</w:t>
      </w:r>
    </w:p>
    <w:p w14:paraId="0121E945" w14:textId="77777777" w:rsidR="00EB0F9E" w:rsidRPr="004A4519" w:rsidRDefault="00EB0F9E" w:rsidP="00EB0F9E">
      <w:pPr>
        <w:pStyle w:val="a3"/>
        <w:numPr>
          <w:ilvl w:val="0"/>
          <w:numId w:val="2"/>
        </w:numPr>
        <w:ind w:firstLineChars="0"/>
        <w:rPr>
          <w:szCs w:val="24"/>
        </w:rPr>
      </w:pPr>
      <w:r w:rsidRPr="004A4519">
        <w:rPr>
          <w:rFonts w:hint="eastAsia"/>
          <w:szCs w:val="24"/>
        </w:rPr>
        <w:t>至</w:t>
      </w:r>
      <w:r w:rsidRPr="004A4519">
        <w:rPr>
          <w:szCs w:val="24"/>
        </w:rPr>
        <w:t>东北大学国际学术交流中心乘车路线：</w:t>
      </w:r>
    </w:p>
    <w:p w14:paraId="0CFEA85A" w14:textId="77777777" w:rsidR="00EB0F9E" w:rsidRPr="0051265D" w:rsidRDefault="00EB0F9E" w:rsidP="00EB0F9E">
      <w:pPr>
        <w:spacing w:line="360" w:lineRule="auto"/>
        <w:ind w:firstLineChars="100" w:firstLine="240"/>
        <w:rPr>
          <w:b/>
          <w:bCs/>
          <w:szCs w:val="24"/>
        </w:rPr>
      </w:pPr>
      <w:r w:rsidRPr="00670DCB">
        <w:rPr>
          <w:rFonts w:hint="eastAsia"/>
          <w:szCs w:val="24"/>
        </w:rPr>
        <w:t>（</w:t>
      </w:r>
      <w:r w:rsidRPr="00670DCB">
        <w:rPr>
          <w:szCs w:val="24"/>
        </w:rPr>
        <w:t>1</w:t>
      </w:r>
      <w:r w:rsidRPr="00670DCB">
        <w:rPr>
          <w:rFonts w:hint="eastAsia"/>
          <w:szCs w:val="24"/>
        </w:rPr>
        <w:t>）</w:t>
      </w:r>
      <w:r>
        <w:rPr>
          <w:rFonts w:hint="eastAsia"/>
          <w:szCs w:val="24"/>
        </w:rPr>
        <w:t>东广场出站</w:t>
      </w:r>
      <w:r w:rsidRPr="00670DCB">
        <w:rPr>
          <w:rFonts w:hint="eastAsia"/>
          <w:szCs w:val="24"/>
        </w:rPr>
        <w:t>打车</w:t>
      </w:r>
      <w:r>
        <w:rPr>
          <w:rFonts w:hint="eastAsia"/>
          <w:szCs w:val="24"/>
        </w:rPr>
        <w:t>，车费约</w:t>
      </w:r>
      <w:r>
        <w:rPr>
          <w:szCs w:val="24"/>
        </w:rPr>
        <w:t>18</w:t>
      </w:r>
      <w:r>
        <w:rPr>
          <w:rFonts w:hint="eastAsia"/>
          <w:szCs w:val="24"/>
        </w:rPr>
        <w:t>元。</w:t>
      </w:r>
      <w:r w:rsidRPr="0051265D">
        <w:rPr>
          <w:rFonts w:hint="eastAsia"/>
          <w:b/>
          <w:bCs/>
          <w:szCs w:val="24"/>
        </w:rPr>
        <w:t>全程约</w:t>
      </w:r>
      <w:r>
        <w:rPr>
          <w:b/>
          <w:bCs/>
          <w:szCs w:val="24"/>
        </w:rPr>
        <w:t>20</w:t>
      </w:r>
      <w:r w:rsidRPr="0051265D">
        <w:rPr>
          <w:rFonts w:hint="eastAsia"/>
          <w:b/>
          <w:bCs/>
          <w:szCs w:val="24"/>
        </w:rPr>
        <w:t>分钟，高峰时段</w:t>
      </w:r>
      <w:r>
        <w:rPr>
          <w:b/>
          <w:bCs/>
          <w:szCs w:val="24"/>
        </w:rPr>
        <w:t>3</w:t>
      </w:r>
      <w:r w:rsidRPr="0051265D">
        <w:rPr>
          <w:b/>
          <w:bCs/>
          <w:szCs w:val="24"/>
        </w:rPr>
        <w:t>0</w:t>
      </w:r>
      <w:r w:rsidRPr="0051265D">
        <w:rPr>
          <w:rFonts w:hint="eastAsia"/>
          <w:b/>
          <w:bCs/>
          <w:szCs w:val="24"/>
        </w:rPr>
        <w:t>分钟</w:t>
      </w:r>
      <w:r>
        <w:rPr>
          <w:rFonts w:hint="eastAsia"/>
          <w:b/>
          <w:bCs/>
          <w:szCs w:val="24"/>
        </w:rPr>
        <w:t>。</w:t>
      </w:r>
    </w:p>
    <w:p w14:paraId="208D4596" w14:textId="77777777" w:rsidR="00EB0F9E" w:rsidRDefault="00EB0F9E" w:rsidP="00EB0F9E">
      <w:pPr>
        <w:spacing w:line="360" w:lineRule="auto"/>
        <w:ind w:firstLineChars="100" w:firstLine="240"/>
        <w:rPr>
          <w:szCs w:val="24"/>
        </w:rPr>
      </w:pPr>
      <w:r w:rsidRPr="00CE7C02">
        <w:rPr>
          <w:rFonts w:hint="eastAsia"/>
          <w:szCs w:val="24"/>
        </w:rPr>
        <w:t>（</w:t>
      </w:r>
      <w:r>
        <w:rPr>
          <w:szCs w:val="24"/>
        </w:rPr>
        <w:t>2</w:t>
      </w:r>
      <w:r w:rsidRPr="00CE7C02">
        <w:rPr>
          <w:rFonts w:hint="eastAsia"/>
          <w:szCs w:val="24"/>
        </w:rPr>
        <w:t>）</w:t>
      </w:r>
      <w:r>
        <w:rPr>
          <w:rFonts w:hint="eastAsia"/>
          <w:szCs w:val="24"/>
        </w:rPr>
        <w:t>西广场出站</w:t>
      </w:r>
      <w:r w:rsidRPr="00E854EC">
        <w:rPr>
          <w:rFonts w:hint="eastAsia"/>
          <w:szCs w:val="24"/>
        </w:rPr>
        <w:t>乘预备役号专线</w:t>
      </w:r>
      <w:r>
        <w:rPr>
          <w:rFonts w:hint="eastAsia"/>
          <w:szCs w:val="24"/>
        </w:rPr>
        <w:t>，兴工街北三路站</w:t>
      </w:r>
      <w:r w:rsidRPr="00E854EC">
        <w:rPr>
          <w:rFonts w:hint="eastAsia"/>
          <w:szCs w:val="24"/>
        </w:rPr>
        <w:t>上车，至</w:t>
      </w:r>
      <w:r>
        <w:rPr>
          <w:rFonts w:hint="eastAsia"/>
          <w:szCs w:val="24"/>
        </w:rPr>
        <w:t>东北大学南门</w:t>
      </w:r>
      <w:r w:rsidRPr="00E854EC">
        <w:rPr>
          <w:rFonts w:hint="eastAsia"/>
          <w:szCs w:val="24"/>
        </w:rPr>
        <w:t>站下车</w:t>
      </w:r>
      <w:r>
        <w:rPr>
          <w:rFonts w:hint="eastAsia"/>
          <w:szCs w:val="24"/>
        </w:rPr>
        <w:t>，</w:t>
      </w:r>
      <w:r w:rsidRPr="00E854EC">
        <w:rPr>
          <w:rFonts w:hint="eastAsia"/>
          <w:szCs w:val="24"/>
        </w:rPr>
        <w:t>步行至东北大学国际学术交流中心</w:t>
      </w:r>
      <w:r>
        <w:rPr>
          <w:rFonts w:hint="eastAsia"/>
          <w:szCs w:val="24"/>
        </w:rPr>
        <w:t>，</w:t>
      </w:r>
      <w:r>
        <w:rPr>
          <w:rFonts w:hint="eastAsia"/>
          <w:b/>
          <w:bCs/>
          <w:szCs w:val="24"/>
        </w:rPr>
        <w:t>全程约</w:t>
      </w:r>
      <w:r>
        <w:rPr>
          <w:b/>
          <w:bCs/>
          <w:szCs w:val="24"/>
        </w:rPr>
        <w:t>50</w:t>
      </w:r>
      <w:r>
        <w:rPr>
          <w:rFonts w:hint="eastAsia"/>
          <w:b/>
          <w:bCs/>
          <w:szCs w:val="24"/>
        </w:rPr>
        <w:t>分钟。</w:t>
      </w:r>
    </w:p>
    <w:p w14:paraId="66B35602" w14:textId="77777777" w:rsidR="00EB0F9E" w:rsidRDefault="00EB0F9E" w:rsidP="00EB0F9E">
      <w:pPr>
        <w:pStyle w:val="a3"/>
        <w:numPr>
          <w:ilvl w:val="0"/>
          <w:numId w:val="2"/>
        </w:numPr>
        <w:spacing w:line="360" w:lineRule="auto"/>
        <w:ind w:firstLineChars="0"/>
        <w:rPr>
          <w:szCs w:val="24"/>
        </w:rPr>
      </w:pPr>
      <w:r>
        <w:rPr>
          <w:rFonts w:hint="eastAsia"/>
          <w:szCs w:val="24"/>
        </w:rPr>
        <w:t>至</w:t>
      </w:r>
      <w:r w:rsidRPr="00CE7C02">
        <w:rPr>
          <w:szCs w:val="24"/>
        </w:rPr>
        <w:t>锦江都城酒店乘车路线：</w:t>
      </w:r>
    </w:p>
    <w:p w14:paraId="08F76A00" w14:textId="77777777" w:rsidR="00EB0F9E" w:rsidRPr="00670DCB" w:rsidRDefault="00EB0F9E" w:rsidP="00EB0F9E">
      <w:pPr>
        <w:spacing w:line="360" w:lineRule="auto"/>
        <w:ind w:firstLineChars="100" w:firstLine="240"/>
        <w:rPr>
          <w:b/>
          <w:bCs/>
          <w:szCs w:val="24"/>
        </w:rPr>
      </w:pPr>
      <w:r w:rsidRPr="00670DCB">
        <w:rPr>
          <w:rFonts w:hint="eastAsia"/>
          <w:szCs w:val="24"/>
        </w:rPr>
        <w:t>（</w:t>
      </w:r>
      <w:r w:rsidRPr="00670DCB">
        <w:rPr>
          <w:szCs w:val="24"/>
        </w:rPr>
        <w:t>1</w:t>
      </w:r>
      <w:r w:rsidRPr="00670DCB">
        <w:rPr>
          <w:rFonts w:hint="eastAsia"/>
          <w:szCs w:val="24"/>
        </w:rPr>
        <w:t>）</w:t>
      </w:r>
      <w:r w:rsidRPr="0051265D">
        <w:rPr>
          <w:rFonts w:hint="eastAsia"/>
          <w:szCs w:val="24"/>
        </w:rPr>
        <w:t>打车，车费约</w:t>
      </w:r>
      <w:r>
        <w:rPr>
          <w:szCs w:val="24"/>
        </w:rPr>
        <w:t>17</w:t>
      </w:r>
      <w:r w:rsidRPr="0051265D">
        <w:rPr>
          <w:rFonts w:hint="eastAsia"/>
          <w:szCs w:val="24"/>
        </w:rPr>
        <w:t>元。</w:t>
      </w:r>
      <w:r w:rsidRPr="0051265D">
        <w:rPr>
          <w:rFonts w:hint="eastAsia"/>
          <w:b/>
          <w:bCs/>
          <w:szCs w:val="24"/>
        </w:rPr>
        <w:t>全程约</w:t>
      </w:r>
      <w:r w:rsidRPr="0051265D">
        <w:rPr>
          <w:rFonts w:hint="eastAsia"/>
          <w:b/>
          <w:bCs/>
          <w:szCs w:val="24"/>
        </w:rPr>
        <w:t>30</w:t>
      </w:r>
      <w:r w:rsidRPr="0051265D">
        <w:rPr>
          <w:rFonts w:hint="eastAsia"/>
          <w:b/>
          <w:bCs/>
          <w:szCs w:val="24"/>
        </w:rPr>
        <w:t>分钟，高峰时段</w:t>
      </w:r>
      <w:r>
        <w:rPr>
          <w:b/>
          <w:bCs/>
          <w:szCs w:val="24"/>
        </w:rPr>
        <w:t>1</w:t>
      </w:r>
      <w:r>
        <w:rPr>
          <w:rFonts w:hint="eastAsia"/>
          <w:b/>
          <w:bCs/>
          <w:szCs w:val="24"/>
        </w:rPr>
        <w:t>小时。</w:t>
      </w:r>
    </w:p>
    <w:p w14:paraId="16AA46F0" w14:textId="77777777" w:rsidR="00EB0F9E" w:rsidRPr="009B0A17" w:rsidRDefault="00EB0F9E" w:rsidP="00EB0F9E">
      <w:pPr>
        <w:spacing w:line="360" w:lineRule="auto"/>
        <w:ind w:firstLineChars="100" w:firstLine="240"/>
        <w:rPr>
          <w:szCs w:val="24"/>
        </w:rPr>
      </w:pPr>
      <w:r w:rsidRPr="00122DDC">
        <w:rPr>
          <w:rFonts w:hint="eastAsia"/>
          <w:szCs w:val="24"/>
        </w:rPr>
        <w:t>（</w:t>
      </w:r>
      <w:r w:rsidRPr="00122DDC">
        <w:rPr>
          <w:szCs w:val="24"/>
        </w:rPr>
        <w:t>2</w:t>
      </w:r>
      <w:r w:rsidRPr="00122DDC">
        <w:rPr>
          <w:rFonts w:hint="eastAsia"/>
          <w:szCs w:val="24"/>
        </w:rPr>
        <w:t>）乘</w:t>
      </w:r>
      <w:r>
        <w:rPr>
          <w:rFonts w:hint="eastAsia"/>
          <w:szCs w:val="24"/>
        </w:rPr>
        <w:t>2</w:t>
      </w:r>
      <w:r>
        <w:rPr>
          <w:szCs w:val="24"/>
        </w:rPr>
        <w:t>25</w:t>
      </w:r>
      <w:r>
        <w:rPr>
          <w:rFonts w:hint="eastAsia"/>
          <w:szCs w:val="24"/>
        </w:rPr>
        <w:t>路</w:t>
      </w:r>
      <w:r w:rsidRPr="00122DDC">
        <w:rPr>
          <w:rFonts w:hint="eastAsia"/>
          <w:szCs w:val="24"/>
        </w:rPr>
        <w:t>，</w:t>
      </w:r>
      <w:r>
        <w:rPr>
          <w:rFonts w:hint="eastAsia"/>
          <w:szCs w:val="24"/>
        </w:rPr>
        <w:t>沈阳站南站</w:t>
      </w:r>
      <w:r w:rsidRPr="00122DDC">
        <w:rPr>
          <w:rFonts w:hint="eastAsia"/>
          <w:szCs w:val="24"/>
        </w:rPr>
        <w:t>上车，至</w:t>
      </w:r>
      <w:r>
        <w:rPr>
          <w:rFonts w:hint="eastAsia"/>
          <w:szCs w:val="24"/>
        </w:rPr>
        <w:t>展览馆</w:t>
      </w:r>
      <w:r w:rsidRPr="00122DDC">
        <w:rPr>
          <w:rFonts w:hint="eastAsia"/>
          <w:szCs w:val="24"/>
        </w:rPr>
        <w:t>站下车</w:t>
      </w:r>
      <w:r>
        <w:rPr>
          <w:rFonts w:hint="eastAsia"/>
          <w:szCs w:val="24"/>
        </w:rPr>
        <w:t>，</w:t>
      </w:r>
      <w:r w:rsidRPr="00670DCB">
        <w:rPr>
          <w:rFonts w:hint="eastAsia"/>
          <w:szCs w:val="24"/>
        </w:rPr>
        <w:t>步行至</w:t>
      </w:r>
      <w:r w:rsidRPr="00CE7C02">
        <w:rPr>
          <w:szCs w:val="24"/>
        </w:rPr>
        <w:t>锦江都城酒店</w:t>
      </w:r>
      <w:r>
        <w:rPr>
          <w:rFonts w:hint="eastAsia"/>
          <w:szCs w:val="24"/>
        </w:rPr>
        <w:t>，</w:t>
      </w:r>
      <w:r w:rsidRPr="009B0A17">
        <w:rPr>
          <w:rFonts w:hint="eastAsia"/>
          <w:b/>
          <w:bCs/>
          <w:szCs w:val="24"/>
        </w:rPr>
        <w:t>全程约</w:t>
      </w:r>
      <w:r>
        <w:rPr>
          <w:b/>
          <w:bCs/>
          <w:szCs w:val="24"/>
        </w:rPr>
        <w:t>45</w:t>
      </w:r>
      <w:r w:rsidRPr="009B0A17">
        <w:rPr>
          <w:rFonts w:hint="eastAsia"/>
          <w:b/>
          <w:bCs/>
          <w:szCs w:val="24"/>
        </w:rPr>
        <w:t>分钟</w:t>
      </w:r>
      <w:r>
        <w:rPr>
          <w:rFonts w:hint="eastAsia"/>
          <w:b/>
          <w:bCs/>
          <w:szCs w:val="24"/>
        </w:rPr>
        <w:t>。</w:t>
      </w:r>
    </w:p>
    <w:p w14:paraId="1D701CDD" w14:textId="77777777" w:rsidR="00EB0F9E" w:rsidRPr="002535E6" w:rsidRDefault="00EB0F9E" w:rsidP="00EB0F9E">
      <w:pPr>
        <w:spacing w:beforeLines="50" w:before="156" w:afterLines="50" w:after="156"/>
        <w:rPr>
          <w:rFonts w:ascii="宋体" w:hAnsi="宋体"/>
          <w:b/>
          <w:bCs/>
          <w:color w:val="auto"/>
          <w:szCs w:val="24"/>
        </w:rPr>
      </w:pPr>
      <w:r>
        <w:rPr>
          <w:rFonts w:ascii="宋体" w:hAnsi="宋体" w:hint="eastAsia"/>
          <w:b/>
          <w:bCs/>
          <w:color w:val="auto"/>
          <w:szCs w:val="24"/>
        </w:rPr>
        <w:t>（三）</w:t>
      </w:r>
      <w:r w:rsidRPr="002535E6">
        <w:rPr>
          <w:rFonts w:ascii="宋体" w:hAnsi="宋体" w:hint="eastAsia"/>
          <w:b/>
          <w:bCs/>
          <w:color w:val="auto"/>
          <w:szCs w:val="24"/>
        </w:rPr>
        <w:t>沈阳北站出发</w:t>
      </w:r>
    </w:p>
    <w:p w14:paraId="710FFC2F" w14:textId="77777777" w:rsidR="00EB0F9E" w:rsidRPr="004A4519" w:rsidRDefault="00EB0F9E" w:rsidP="00EB0F9E">
      <w:pPr>
        <w:pStyle w:val="a3"/>
        <w:numPr>
          <w:ilvl w:val="0"/>
          <w:numId w:val="3"/>
        </w:numPr>
        <w:ind w:firstLineChars="0"/>
        <w:rPr>
          <w:szCs w:val="24"/>
        </w:rPr>
      </w:pPr>
      <w:r w:rsidRPr="004A4519">
        <w:rPr>
          <w:rFonts w:hint="eastAsia"/>
          <w:szCs w:val="24"/>
        </w:rPr>
        <w:t>至</w:t>
      </w:r>
      <w:r w:rsidRPr="004A4519">
        <w:rPr>
          <w:szCs w:val="24"/>
        </w:rPr>
        <w:t>东北大学国际学术交流中心乘车路线：</w:t>
      </w:r>
    </w:p>
    <w:p w14:paraId="0D4A963B" w14:textId="77777777" w:rsidR="00EB0F9E" w:rsidRPr="0051265D" w:rsidRDefault="00EB0F9E" w:rsidP="00EB0F9E">
      <w:pPr>
        <w:spacing w:line="360" w:lineRule="auto"/>
        <w:ind w:firstLineChars="100" w:firstLine="240"/>
        <w:rPr>
          <w:b/>
          <w:bCs/>
          <w:szCs w:val="24"/>
        </w:rPr>
      </w:pPr>
      <w:r w:rsidRPr="00670DCB">
        <w:rPr>
          <w:rFonts w:hint="eastAsia"/>
          <w:szCs w:val="24"/>
        </w:rPr>
        <w:t>（</w:t>
      </w:r>
      <w:r w:rsidRPr="00670DCB">
        <w:rPr>
          <w:szCs w:val="24"/>
        </w:rPr>
        <w:t>1</w:t>
      </w:r>
      <w:r w:rsidRPr="00670DCB">
        <w:rPr>
          <w:rFonts w:hint="eastAsia"/>
          <w:szCs w:val="24"/>
        </w:rPr>
        <w:t>）打车</w:t>
      </w:r>
      <w:r>
        <w:rPr>
          <w:rFonts w:hint="eastAsia"/>
          <w:szCs w:val="24"/>
        </w:rPr>
        <w:t>，车费约</w:t>
      </w:r>
      <w:r>
        <w:rPr>
          <w:szCs w:val="24"/>
        </w:rPr>
        <w:t>25</w:t>
      </w:r>
      <w:r>
        <w:rPr>
          <w:rFonts w:hint="eastAsia"/>
          <w:szCs w:val="24"/>
        </w:rPr>
        <w:t>元。</w:t>
      </w:r>
      <w:r w:rsidRPr="0051265D">
        <w:rPr>
          <w:rFonts w:hint="eastAsia"/>
          <w:b/>
          <w:bCs/>
          <w:szCs w:val="24"/>
        </w:rPr>
        <w:t>全程约</w:t>
      </w:r>
      <w:r w:rsidRPr="0051265D">
        <w:rPr>
          <w:rFonts w:hint="eastAsia"/>
          <w:b/>
          <w:bCs/>
          <w:szCs w:val="24"/>
        </w:rPr>
        <w:t>3</w:t>
      </w:r>
      <w:r w:rsidRPr="0051265D">
        <w:rPr>
          <w:b/>
          <w:bCs/>
          <w:szCs w:val="24"/>
        </w:rPr>
        <w:t>0</w:t>
      </w:r>
      <w:r w:rsidRPr="0051265D">
        <w:rPr>
          <w:rFonts w:hint="eastAsia"/>
          <w:b/>
          <w:bCs/>
          <w:szCs w:val="24"/>
        </w:rPr>
        <w:t>分钟，高峰时段</w:t>
      </w:r>
      <w:r>
        <w:rPr>
          <w:b/>
          <w:bCs/>
          <w:szCs w:val="24"/>
        </w:rPr>
        <w:t>45</w:t>
      </w:r>
      <w:r w:rsidRPr="0051265D">
        <w:rPr>
          <w:rFonts w:hint="eastAsia"/>
          <w:b/>
          <w:bCs/>
          <w:szCs w:val="24"/>
        </w:rPr>
        <w:t>分钟</w:t>
      </w:r>
      <w:r>
        <w:rPr>
          <w:rFonts w:hint="eastAsia"/>
          <w:b/>
          <w:bCs/>
          <w:szCs w:val="24"/>
        </w:rPr>
        <w:t>。</w:t>
      </w:r>
    </w:p>
    <w:p w14:paraId="0172125B" w14:textId="77777777" w:rsidR="00EB0F9E" w:rsidRDefault="00EB0F9E" w:rsidP="00EB0F9E">
      <w:pPr>
        <w:spacing w:line="360" w:lineRule="auto"/>
        <w:ind w:firstLineChars="100" w:firstLine="240"/>
        <w:rPr>
          <w:szCs w:val="24"/>
        </w:rPr>
      </w:pPr>
      <w:r w:rsidRPr="00CE7C02">
        <w:rPr>
          <w:rFonts w:hint="eastAsia"/>
          <w:szCs w:val="24"/>
        </w:rPr>
        <w:t>（</w:t>
      </w:r>
      <w:r>
        <w:rPr>
          <w:szCs w:val="24"/>
        </w:rPr>
        <w:t>2</w:t>
      </w:r>
      <w:r w:rsidRPr="00CE7C02">
        <w:rPr>
          <w:rFonts w:hint="eastAsia"/>
          <w:szCs w:val="24"/>
        </w:rPr>
        <w:t>）</w:t>
      </w:r>
      <w:r w:rsidRPr="00E854EC">
        <w:rPr>
          <w:rFonts w:hint="eastAsia"/>
          <w:szCs w:val="24"/>
        </w:rPr>
        <w:t>乘</w:t>
      </w:r>
      <w:r w:rsidRPr="00E854EC">
        <w:rPr>
          <w:szCs w:val="24"/>
        </w:rPr>
        <w:t>244</w:t>
      </w:r>
      <w:r w:rsidRPr="00E854EC">
        <w:rPr>
          <w:rFonts w:hint="eastAsia"/>
          <w:szCs w:val="24"/>
        </w:rPr>
        <w:t>路，</w:t>
      </w:r>
      <w:r>
        <w:rPr>
          <w:rFonts w:hint="eastAsia"/>
          <w:szCs w:val="24"/>
        </w:rPr>
        <w:t>沈阳北</w:t>
      </w:r>
      <w:r w:rsidRPr="00E854EC">
        <w:rPr>
          <w:rFonts w:hint="eastAsia"/>
          <w:szCs w:val="24"/>
        </w:rPr>
        <w:t>站上车，交通安全教育学校站下车</w:t>
      </w:r>
      <w:r>
        <w:rPr>
          <w:rFonts w:hint="eastAsia"/>
          <w:szCs w:val="24"/>
        </w:rPr>
        <w:t>，</w:t>
      </w:r>
      <w:r w:rsidRPr="00E854EC">
        <w:rPr>
          <w:rFonts w:hint="eastAsia"/>
          <w:szCs w:val="24"/>
        </w:rPr>
        <w:t>步行至东北大学国际学术交流中心</w:t>
      </w:r>
      <w:r>
        <w:rPr>
          <w:rFonts w:hint="eastAsia"/>
          <w:szCs w:val="24"/>
        </w:rPr>
        <w:t>，</w:t>
      </w:r>
      <w:r>
        <w:rPr>
          <w:rFonts w:hint="eastAsia"/>
          <w:b/>
          <w:bCs/>
          <w:szCs w:val="24"/>
        </w:rPr>
        <w:t>全程约</w:t>
      </w:r>
      <w:r>
        <w:rPr>
          <w:rFonts w:hint="eastAsia"/>
          <w:b/>
          <w:bCs/>
          <w:szCs w:val="24"/>
        </w:rPr>
        <w:t>1</w:t>
      </w:r>
      <w:r>
        <w:rPr>
          <w:rFonts w:hint="eastAsia"/>
          <w:b/>
          <w:bCs/>
          <w:szCs w:val="24"/>
        </w:rPr>
        <w:t>小时</w:t>
      </w:r>
      <w:r>
        <w:rPr>
          <w:b/>
          <w:bCs/>
          <w:szCs w:val="24"/>
        </w:rPr>
        <w:t>10</w:t>
      </w:r>
      <w:r>
        <w:rPr>
          <w:rFonts w:hint="eastAsia"/>
          <w:b/>
          <w:bCs/>
          <w:szCs w:val="24"/>
        </w:rPr>
        <w:t>分钟。</w:t>
      </w:r>
    </w:p>
    <w:p w14:paraId="1036D406" w14:textId="77777777" w:rsidR="00EB0F9E" w:rsidRDefault="00EB0F9E" w:rsidP="00EB0F9E">
      <w:pPr>
        <w:pStyle w:val="a3"/>
        <w:numPr>
          <w:ilvl w:val="0"/>
          <w:numId w:val="3"/>
        </w:numPr>
        <w:spacing w:line="360" w:lineRule="auto"/>
        <w:ind w:firstLineChars="0"/>
        <w:rPr>
          <w:szCs w:val="24"/>
        </w:rPr>
      </w:pPr>
      <w:r>
        <w:rPr>
          <w:rFonts w:hint="eastAsia"/>
          <w:szCs w:val="24"/>
        </w:rPr>
        <w:t>至</w:t>
      </w:r>
      <w:r w:rsidRPr="00CE7C02">
        <w:rPr>
          <w:szCs w:val="24"/>
        </w:rPr>
        <w:t>锦江都城酒店乘车路线：</w:t>
      </w:r>
    </w:p>
    <w:p w14:paraId="2270AF0B" w14:textId="77777777" w:rsidR="00EB0F9E" w:rsidRPr="00670DCB" w:rsidRDefault="00EB0F9E" w:rsidP="00EB0F9E">
      <w:pPr>
        <w:spacing w:line="360" w:lineRule="auto"/>
        <w:ind w:firstLineChars="100" w:firstLine="240"/>
        <w:rPr>
          <w:b/>
          <w:bCs/>
          <w:szCs w:val="24"/>
        </w:rPr>
      </w:pPr>
      <w:r w:rsidRPr="00670DCB">
        <w:rPr>
          <w:rFonts w:hint="eastAsia"/>
          <w:szCs w:val="24"/>
        </w:rPr>
        <w:lastRenderedPageBreak/>
        <w:t>（</w:t>
      </w:r>
      <w:r w:rsidRPr="00670DCB">
        <w:rPr>
          <w:szCs w:val="24"/>
        </w:rPr>
        <w:t>1</w:t>
      </w:r>
      <w:r w:rsidRPr="00670DCB">
        <w:rPr>
          <w:rFonts w:hint="eastAsia"/>
          <w:szCs w:val="24"/>
        </w:rPr>
        <w:t>）</w:t>
      </w:r>
      <w:r w:rsidRPr="0051265D">
        <w:rPr>
          <w:rFonts w:hint="eastAsia"/>
          <w:szCs w:val="24"/>
        </w:rPr>
        <w:t>打车，车费约</w:t>
      </w:r>
      <w:r>
        <w:rPr>
          <w:szCs w:val="24"/>
        </w:rPr>
        <w:t>22</w:t>
      </w:r>
      <w:r w:rsidRPr="0051265D">
        <w:rPr>
          <w:rFonts w:hint="eastAsia"/>
          <w:szCs w:val="24"/>
        </w:rPr>
        <w:t>元。</w:t>
      </w:r>
      <w:r w:rsidRPr="0051265D">
        <w:rPr>
          <w:rFonts w:hint="eastAsia"/>
          <w:b/>
          <w:bCs/>
          <w:szCs w:val="24"/>
        </w:rPr>
        <w:t>全程约</w:t>
      </w:r>
      <w:r>
        <w:rPr>
          <w:b/>
          <w:bCs/>
          <w:szCs w:val="24"/>
        </w:rPr>
        <w:t>20</w:t>
      </w:r>
      <w:r w:rsidRPr="0051265D">
        <w:rPr>
          <w:rFonts w:hint="eastAsia"/>
          <w:b/>
          <w:bCs/>
          <w:szCs w:val="24"/>
        </w:rPr>
        <w:t>分钟，高峰时段</w:t>
      </w:r>
      <w:r>
        <w:rPr>
          <w:b/>
          <w:bCs/>
          <w:szCs w:val="24"/>
        </w:rPr>
        <w:t>40</w:t>
      </w:r>
      <w:r>
        <w:rPr>
          <w:rFonts w:hint="eastAsia"/>
          <w:b/>
          <w:bCs/>
          <w:szCs w:val="24"/>
        </w:rPr>
        <w:t>分钟。</w:t>
      </w:r>
    </w:p>
    <w:p w14:paraId="57F7F533" w14:textId="77777777" w:rsidR="00EB0F9E" w:rsidRPr="009B0A17" w:rsidRDefault="00EB0F9E" w:rsidP="00EB0F9E">
      <w:pPr>
        <w:spacing w:line="360" w:lineRule="auto"/>
        <w:ind w:firstLineChars="100" w:firstLine="240"/>
        <w:rPr>
          <w:szCs w:val="24"/>
        </w:rPr>
      </w:pPr>
      <w:r w:rsidRPr="00122DDC">
        <w:rPr>
          <w:rFonts w:hint="eastAsia"/>
          <w:szCs w:val="24"/>
        </w:rPr>
        <w:t>（</w:t>
      </w:r>
      <w:r w:rsidRPr="00122DDC">
        <w:rPr>
          <w:szCs w:val="24"/>
        </w:rPr>
        <w:t>2</w:t>
      </w:r>
      <w:r w:rsidRPr="00122DDC">
        <w:rPr>
          <w:rFonts w:hint="eastAsia"/>
          <w:szCs w:val="24"/>
        </w:rPr>
        <w:t>）乘</w:t>
      </w:r>
      <w:r>
        <w:rPr>
          <w:rFonts w:hint="eastAsia"/>
          <w:szCs w:val="24"/>
        </w:rPr>
        <w:t>地铁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号线，沈阳北站</w:t>
      </w:r>
      <w:proofErr w:type="gramStart"/>
      <w:r>
        <w:rPr>
          <w:rFonts w:hint="eastAsia"/>
          <w:szCs w:val="24"/>
        </w:rPr>
        <w:t>站</w:t>
      </w:r>
      <w:proofErr w:type="gramEnd"/>
      <w:r>
        <w:rPr>
          <w:rFonts w:hint="eastAsia"/>
          <w:szCs w:val="24"/>
        </w:rPr>
        <w:t>上车，</w:t>
      </w:r>
      <w:proofErr w:type="gramStart"/>
      <w:r>
        <w:rPr>
          <w:rFonts w:hint="eastAsia"/>
          <w:szCs w:val="24"/>
        </w:rPr>
        <w:t>至工业</w:t>
      </w:r>
      <w:proofErr w:type="gramEnd"/>
      <w:r>
        <w:rPr>
          <w:rFonts w:hint="eastAsia"/>
          <w:szCs w:val="24"/>
        </w:rPr>
        <w:t>展览馆站</w:t>
      </w:r>
      <w:r>
        <w:rPr>
          <w:rFonts w:hint="eastAsia"/>
          <w:szCs w:val="24"/>
        </w:rPr>
        <w:t>C</w:t>
      </w:r>
      <w:r>
        <w:rPr>
          <w:rFonts w:hint="eastAsia"/>
          <w:szCs w:val="24"/>
        </w:rPr>
        <w:t>口出站，</w:t>
      </w:r>
      <w:r w:rsidRPr="00122DDC">
        <w:rPr>
          <w:szCs w:val="24"/>
        </w:rPr>
        <w:t xml:space="preserve"> </w:t>
      </w:r>
      <w:r w:rsidRPr="00670DCB">
        <w:rPr>
          <w:rFonts w:hint="eastAsia"/>
          <w:szCs w:val="24"/>
        </w:rPr>
        <w:t>步行至</w:t>
      </w:r>
      <w:r w:rsidRPr="00CE7C02">
        <w:rPr>
          <w:szCs w:val="24"/>
        </w:rPr>
        <w:t>锦江都城酒店</w:t>
      </w:r>
      <w:r>
        <w:rPr>
          <w:rFonts w:hint="eastAsia"/>
          <w:szCs w:val="24"/>
        </w:rPr>
        <w:t>，</w:t>
      </w:r>
      <w:r w:rsidRPr="009B0A17">
        <w:rPr>
          <w:rFonts w:hint="eastAsia"/>
          <w:b/>
          <w:bCs/>
          <w:szCs w:val="24"/>
        </w:rPr>
        <w:t>全程约</w:t>
      </w:r>
      <w:r>
        <w:rPr>
          <w:b/>
          <w:bCs/>
          <w:szCs w:val="24"/>
        </w:rPr>
        <w:t>35</w:t>
      </w:r>
      <w:r w:rsidRPr="009B0A17">
        <w:rPr>
          <w:rFonts w:hint="eastAsia"/>
          <w:b/>
          <w:bCs/>
          <w:szCs w:val="24"/>
        </w:rPr>
        <w:t>分钟</w:t>
      </w:r>
      <w:r>
        <w:rPr>
          <w:rFonts w:hint="eastAsia"/>
          <w:b/>
          <w:bCs/>
          <w:szCs w:val="24"/>
        </w:rPr>
        <w:t>。</w:t>
      </w:r>
    </w:p>
    <w:p w14:paraId="5E869090" w14:textId="77777777" w:rsidR="00EB0F9E" w:rsidRPr="002535E6" w:rsidRDefault="00EB0F9E" w:rsidP="00EB0F9E">
      <w:pPr>
        <w:spacing w:beforeLines="50" w:before="156" w:afterLines="50" w:after="156"/>
        <w:rPr>
          <w:rFonts w:ascii="宋体" w:hAnsi="宋体"/>
          <w:b/>
          <w:bCs/>
          <w:color w:val="auto"/>
          <w:szCs w:val="24"/>
        </w:rPr>
      </w:pPr>
      <w:r>
        <w:rPr>
          <w:rFonts w:ascii="宋体" w:hAnsi="宋体" w:hint="eastAsia"/>
          <w:b/>
          <w:bCs/>
          <w:color w:val="auto"/>
          <w:szCs w:val="24"/>
        </w:rPr>
        <w:t>（四）</w:t>
      </w:r>
      <w:r w:rsidRPr="002535E6">
        <w:rPr>
          <w:rFonts w:ascii="宋体" w:hAnsi="宋体" w:hint="eastAsia"/>
          <w:b/>
          <w:bCs/>
          <w:color w:val="auto"/>
          <w:szCs w:val="24"/>
        </w:rPr>
        <w:t>沈阳南站出发</w:t>
      </w:r>
    </w:p>
    <w:p w14:paraId="6B64BD2D" w14:textId="77777777" w:rsidR="00EB0F9E" w:rsidRPr="004A4519" w:rsidRDefault="00EB0F9E" w:rsidP="00EB0F9E">
      <w:pPr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>、</w:t>
      </w:r>
      <w:r w:rsidRPr="004A4519">
        <w:rPr>
          <w:rFonts w:hint="eastAsia"/>
          <w:szCs w:val="24"/>
        </w:rPr>
        <w:t>至</w:t>
      </w:r>
      <w:r w:rsidRPr="004A4519">
        <w:rPr>
          <w:szCs w:val="24"/>
        </w:rPr>
        <w:t>东北大学国际学术交流中心乘车路线：</w:t>
      </w:r>
    </w:p>
    <w:p w14:paraId="12BA5186" w14:textId="77777777" w:rsidR="00EB0F9E" w:rsidRPr="0051265D" w:rsidRDefault="00EB0F9E" w:rsidP="00EB0F9E">
      <w:pPr>
        <w:spacing w:line="360" w:lineRule="auto"/>
        <w:ind w:firstLineChars="100" w:firstLine="240"/>
        <w:rPr>
          <w:b/>
          <w:bCs/>
          <w:szCs w:val="24"/>
        </w:rPr>
      </w:pPr>
      <w:r w:rsidRPr="00670DCB">
        <w:rPr>
          <w:rFonts w:hint="eastAsia"/>
          <w:szCs w:val="24"/>
        </w:rPr>
        <w:t>打车</w:t>
      </w:r>
      <w:r>
        <w:rPr>
          <w:rFonts w:hint="eastAsia"/>
          <w:szCs w:val="24"/>
        </w:rPr>
        <w:t>，车费约</w:t>
      </w:r>
      <w:r>
        <w:rPr>
          <w:szCs w:val="24"/>
        </w:rPr>
        <w:t>40</w:t>
      </w:r>
      <w:r>
        <w:rPr>
          <w:rFonts w:hint="eastAsia"/>
          <w:szCs w:val="24"/>
        </w:rPr>
        <w:t>元。</w:t>
      </w:r>
      <w:r w:rsidRPr="0051265D">
        <w:rPr>
          <w:rFonts w:hint="eastAsia"/>
          <w:b/>
          <w:bCs/>
          <w:szCs w:val="24"/>
        </w:rPr>
        <w:t>全程约</w:t>
      </w:r>
      <w:r w:rsidRPr="0051265D">
        <w:rPr>
          <w:rFonts w:hint="eastAsia"/>
          <w:b/>
          <w:bCs/>
          <w:szCs w:val="24"/>
        </w:rPr>
        <w:t>3</w:t>
      </w:r>
      <w:r>
        <w:rPr>
          <w:b/>
          <w:bCs/>
          <w:szCs w:val="24"/>
        </w:rPr>
        <w:t>5</w:t>
      </w:r>
      <w:r w:rsidRPr="0051265D">
        <w:rPr>
          <w:rFonts w:hint="eastAsia"/>
          <w:b/>
          <w:bCs/>
          <w:szCs w:val="24"/>
        </w:rPr>
        <w:t>分钟</w:t>
      </w:r>
      <w:r>
        <w:rPr>
          <w:rFonts w:hint="eastAsia"/>
          <w:b/>
          <w:bCs/>
          <w:szCs w:val="24"/>
        </w:rPr>
        <w:t>。</w:t>
      </w:r>
    </w:p>
    <w:p w14:paraId="10D643FF" w14:textId="77777777" w:rsidR="00EB0F9E" w:rsidRDefault="00EB0F9E" w:rsidP="00EB0F9E">
      <w:pPr>
        <w:pStyle w:val="a3"/>
        <w:numPr>
          <w:ilvl w:val="0"/>
          <w:numId w:val="3"/>
        </w:numPr>
        <w:spacing w:line="360" w:lineRule="auto"/>
        <w:ind w:firstLineChars="0"/>
        <w:rPr>
          <w:szCs w:val="24"/>
        </w:rPr>
      </w:pPr>
      <w:r>
        <w:rPr>
          <w:rFonts w:hint="eastAsia"/>
          <w:szCs w:val="24"/>
        </w:rPr>
        <w:t>至</w:t>
      </w:r>
      <w:r w:rsidRPr="00CE7C02">
        <w:rPr>
          <w:szCs w:val="24"/>
        </w:rPr>
        <w:t>锦江都城酒店乘车路线：</w:t>
      </w:r>
    </w:p>
    <w:p w14:paraId="06FB379A" w14:textId="77777777" w:rsidR="00EB0F9E" w:rsidRPr="007713AA" w:rsidRDefault="00EB0F9E" w:rsidP="00EB0F9E">
      <w:pPr>
        <w:spacing w:line="360" w:lineRule="auto"/>
        <w:ind w:firstLineChars="100" w:firstLine="240"/>
        <w:rPr>
          <w:b/>
          <w:bCs/>
          <w:szCs w:val="24"/>
        </w:rPr>
      </w:pPr>
      <w:r w:rsidRPr="0051265D">
        <w:rPr>
          <w:rFonts w:hint="eastAsia"/>
          <w:szCs w:val="24"/>
        </w:rPr>
        <w:t>打车，车费约</w:t>
      </w:r>
      <w:r>
        <w:rPr>
          <w:szCs w:val="24"/>
        </w:rPr>
        <w:t>45</w:t>
      </w:r>
      <w:r w:rsidRPr="0051265D">
        <w:rPr>
          <w:rFonts w:hint="eastAsia"/>
          <w:szCs w:val="24"/>
        </w:rPr>
        <w:t>元。</w:t>
      </w:r>
      <w:r w:rsidRPr="0051265D">
        <w:rPr>
          <w:rFonts w:hint="eastAsia"/>
          <w:b/>
          <w:bCs/>
          <w:szCs w:val="24"/>
        </w:rPr>
        <w:t>全程约</w:t>
      </w:r>
      <w:r w:rsidRPr="0051265D">
        <w:rPr>
          <w:rFonts w:hint="eastAsia"/>
          <w:b/>
          <w:bCs/>
          <w:szCs w:val="24"/>
        </w:rPr>
        <w:t>3</w:t>
      </w:r>
      <w:r>
        <w:rPr>
          <w:b/>
          <w:bCs/>
          <w:szCs w:val="24"/>
        </w:rPr>
        <w:t>5</w:t>
      </w:r>
      <w:r w:rsidRPr="0051265D">
        <w:rPr>
          <w:rFonts w:hint="eastAsia"/>
          <w:b/>
          <w:bCs/>
          <w:szCs w:val="24"/>
        </w:rPr>
        <w:t>分钟，高峰时段</w:t>
      </w:r>
      <w:r w:rsidRPr="0051265D">
        <w:rPr>
          <w:rFonts w:hint="eastAsia"/>
          <w:b/>
          <w:bCs/>
          <w:szCs w:val="24"/>
        </w:rPr>
        <w:t>5</w:t>
      </w:r>
      <w:r w:rsidRPr="0051265D">
        <w:rPr>
          <w:b/>
          <w:bCs/>
          <w:szCs w:val="24"/>
        </w:rPr>
        <w:t>0</w:t>
      </w:r>
      <w:r w:rsidRPr="0051265D">
        <w:rPr>
          <w:rFonts w:hint="eastAsia"/>
          <w:b/>
          <w:bCs/>
          <w:szCs w:val="24"/>
        </w:rPr>
        <w:t>分钟</w:t>
      </w:r>
      <w:r>
        <w:rPr>
          <w:rFonts w:hint="eastAsia"/>
          <w:b/>
          <w:bCs/>
          <w:szCs w:val="24"/>
        </w:rPr>
        <w:t>。</w:t>
      </w:r>
    </w:p>
    <w:p w14:paraId="6E90B7A1" w14:textId="77777777" w:rsidR="00EB0F9E" w:rsidRPr="007713AA" w:rsidRDefault="00EB0F9E" w:rsidP="00EB0F9E">
      <w:pPr>
        <w:jc w:val="center"/>
        <w:rPr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27FF5F91" wp14:editId="0B020A42">
            <wp:extent cx="5246544" cy="50387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7"/>
                    <a:stretch/>
                  </pic:blipFill>
                  <pic:spPr bwMode="auto">
                    <a:xfrm>
                      <a:off x="0" y="0"/>
                      <a:ext cx="5293149" cy="508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18D88" w14:textId="77777777" w:rsidR="00EB0F9E" w:rsidRDefault="00EB0F9E" w:rsidP="00EB0F9E">
      <w:pPr>
        <w:widowControl/>
        <w:jc w:val="left"/>
      </w:pPr>
    </w:p>
    <w:p w14:paraId="596562DD" w14:textId="77777777" w:rsidR="007A77E1" w:rsidRDefault="007A77E1"/>
    <w:sectPr w:rsidR="007A77E1" w:rsidSect="00057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EB0"/>
    <w:multiLevelType w:val="hybridMultilevel"/>
    <w:tmpl w:val="32240582"/>
    <w:lvl w:ilvl="0" w:tplc="08226E2E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782279"/>
    <w:multiLevelType w:val="hybridMultilevel"/>
    <w:tmpl w:val="03624460"/>
    <w:lvl w:ilvl="0" w:tplc="39BA0BF4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652F4B"/>
    <w:multiLevelType w:val="hybridMultilevel"/>
    <w:tmpl w:val="E292914E"/>
    <w:lvl w:ilvl="0" w:tplc="0EF8C6D8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E"/>
    <w:rsid w:val="007A77E1"/>
    <w:rsid w:val="00EB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DE3E"/>
  <w15:chartTrackingRefBased/>
  <w15:docId w15:val="{CE485177-2FF4-48E6-9934-2150CE49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F9E"/>
    <w:pPr>
      <w:widowControl w:val="0"/>
      <w:jc w:val="both"/>
    </w:pPr>
    <w:rPr>
      <w:rFonts w:ascii="Times New Roman" w:eastAsia="宋体" w:hAnsi="Times New Roman" w:cs="宋体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2021-10-24T08:04:00Z</dcterms:created>
  <dcterms:modified xsi:type="dcterms:W3CDTF">2021-10-24T08:04:00Z</dcterms:modified>
</cp:coreProperties>
</file>