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55" w:rsidRDefault="00785255" w:rsidP="00785255">
      <w:pPr>
        <w:jc w:val="left"/>
        <w:outlineLvl w:val="0"/>
        <w:rPr>
          <w:rFonts w:ascii="黑体" w:eastAsia="黑体" w:hAnsi="黑体" w:cs="黑体"/>
          <w:sz w:val="28"/>
        </w:rPr>
      </w:pPr>
      <w:r>
        <w:rPr>
          <w:rFonts w:ascii="黑体" w:eastAsia="黑体" w:hAnsi="黑体" w:cs="黑体" w:hint="eastAsia"/>
          <w:sz w:val="28"/>
        </w:rPr>
        <w:t>附件1</w:t>
      </w:r>
    </w:p>
    <w:p w:rsidR="00785255" w:rsidRPr="004B7F7F" w:rsidRDefault="00785255" w:rsidP="00785255">
      <w:pPr>
        <w:jc w:val="center"/>
        <w:outlineLvl w:val="0"/>
        <w:rPr>
          <w:rFonts w:ascii="黑体" w:eastAsia="黑体" w:hAnsi="宋体"/>
          <w:sz w:val="32"/>
          <w:szCs w:val="32"/>
        </w:rPr>
      </w:pPr>
      <w:bookmarkStart w:id="0" w:name="_GoBack"/>
      <w:r w:rsidRPr="004B7F7F">
        <w:rPr>
          <w:rFonts w:ascii="黑体" w:eastAsia="黑体" w:hAnsi="黑体" w:cs="黑体" w:hint="eastAsia"/>
          <w:sz w:val="32"/>
          <w:szCs w:val="32"/>
        </w:rPr>
        <w:t>第八届中国规划实施学术研讨会</w:t>
      </w:r>
      <w:r>
        <w:rPr>
          <w:rFonts w:ascii="方正小标宋简体" w:eastAsia="方正小标宋简体" w:hAnsi="仿宋" w:cs="仿宋" w:hint="eastAsia"/>
          <w:color w:val="000000"/>
          <w:sz w:val="32"/>
          <w:szCs w:val="32"/>
        </w:rPr>
        <w:t>暨2020年中国城市规划学会规划实施学术委员会年会</w:t>
      </w:r>
      <w:r w:rsidRPr="004B7F7F">
        <w:rPr>
          <w:rFonts w:ascii="黑体" w:eastAsia="黑体" w:hAnsi="宋体" w:hint="eastAsia"/>
          <w:sz w:val="32"/>
          <w:szCs w:val="32"/>
        </w:rPr>
        <w:t>参会回执</w:t>
      </w:r>
    </w:p>
    <w:tbl>
      <w:tblPr>
        <w:tblpPr w:leftFromText="180" w:rightFromText="180" w:vertAnchor="text" w:horzAnchor="margin" w:tblpXSpec="center" w:tblpY="58"/>
        <w:tblW w:w="15249" w:type="dxa"/>
        <w:tblLayout w:type="fixed"/>
        <w:tblLook w:val="0000" w:firstRow="0" w:lastRow="0" w:firstColumn="0" w:lastColumn="0" w:noHBand="0" w:noVBand="0"/>
      </w:tblPr>
      <w:tblGrid>
        <w:gridCol w:w="1372"/>
        <w:gridCol w:w="864"/>
        <w:gridCol w:w="1843"/>
        <w:gridCol w:w="1704"/>
        <w:gridCol w:w="1702"/>
        <w:gridCol w:w="1702"/>
        <w:gridCol w:w="4625"/>
        <w:gridCol w:w="1437"/>
      </w:tblGrid>
      <w:tr w:rsidR="00785255" w:rsidTr="00181139">
        <w:trPr>
          <w:trHeight w:val="53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bookmarkEnd w:id="0"/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单位名称</w:t>
            </w:r>
          </w:p>
        </w:tc>
        <w:tc>
          <w:tcPr>
            <w:tcW w:w="44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6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开票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 w:rsidR="00785255" w:rsidTr="00181139">
        <w:trPr>
          <w:trHeight w:val="536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44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纳税识别号</w:t>
            </w:r>
          </w:p>
        </w:tc>
        <w:tc>
          <w:tcPr>
            <w:tcW w:w="77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85255" w:rsidTr="00181139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 机</w:t>
            </w:r>
          </w:p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 箱</w:t>
            </w:r>
          </w:p>
        </w:tc>
        <w:tc>
          <w:tcPr>
            <w:tcW w:w="44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地址</w:t>
            </w:r>
            <w:r>
              <w:rPr>
                <w:rFonts w:ascii="宋体" w:hAnsi="宋体"/>
                <w:b/>
                <w:szCs w:val="21"/>
              </w:rPr>
              <w:t>、电话</w:t>
            </w:r>
          </w:p>
        </w:tc>
        <w:tc>
          <w:tcPr>
            <w:tcW w:w="77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785255" w:rsidTr="00181139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从何地出发至南京</w:t>
            </w:r>
          </w:p>
        </w:tc>
        <w:tc>
          <w:tcPr>
            <w:tcW w:w="441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开户行</w:t>
            </w:r>
            <w:r>
              <w:rPr>
                <w:rFonts w:ascii="宋体" w:hAnsi="宋体"/>
                <w:b/>
                <w:szCs w:val="21"/>
              </w:rPr>
              <w:t>及账号</w:t>
            </w:r>
          </w:p>
        </w:tc>
        <w:tc>
          <w:tcPr>
            <w:tcW w:w="776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785255" w:rsidTr="00181139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职务/职称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入住时间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离开时间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住房要求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调研</w:t>
            </w:r>
          </w:p>
        </w:tc>
      </w:tr>
      <w:tr w:rsidR="00785255" w:rsidTr="00181139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Pr="000D3700" w:rsidRDefault="00785255" w:rsidP="00181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5255" w:rsidRDefault="00785255" w:rsidP="00181139">
            <w:pPr>
              <w:spacing w:line="320" w:lineRule="exact"/>
              <w:jc w:val="left"/>
              <w:rPr>
                <w:rFonts w:ascii="宋体" w:hAnsi="Arial Unicode MS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val="zh-TW" w:eastAsia="zh-TW"/>
              </w:rPr>
              <w:t>需要</w:t>
            </w:r>
            <w:r>
              <w:rPr>
                <w:rFonts w:ascii="宋体" w:hAnsi="宋体" w:hint="eastAsia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宋体" w:hAnsi="Arial Unicode MS"/>
                <w:sz w:val="28"/>
                <w:szCs w:val="28"/>
              </w:rPr>
              <w:t>☐</w:t>
            </w:r>
          </w:p>
          <w:p w:rsidR="00785255" w:rsidRDefault="00785255" w:rsidP="00181139">
            <w:pPr>
              <w:spacing w:line="320" w:lineRule="exact"/>
              <w:jc w:val="left"/>
              <w:rPr>
                <w:rFonts w:ascii="宋体" w:hAnsi="宋体"/>
                <w:szCs w:val="21"/>
                <w:lang w:val="zh-TW"/>
              </w:rPr>
            </w:pPr>
            <w:r>
              <w:rPr>
                <w:rFonts w:ascii="宋体" w:hAnsi="宋体" w:hint="eastAsia"/>
                <w:szCs w:val="21"/>
                <w:lang w:val="zh-TW" w:eastAsia="zh-TW"/>
              </w:rPr>
              <w:t>（请写明标准间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  <w:lang w:val="zh-TW" w:eastAsia="zh-TW"/>
              </w:rPr>
              <w:t>大床间，间数和住宿时间，由于两种房间数量有限，我们会尽力按照您登记的内容安排）</w:t>
            </w:r>
          </w:p>
          <w:p w:rsidR="00785255" w:rsidRDefault="00785255" w:rsidP="00181139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1、大床间（380元/天，</w:t>
            </w:r>
            <w:proofErr w:type="gramStart"/>
            <w:r>
              <w:rPr>
                <w:rFonts w:ascii="宋体" w:hAnsi="宋体"/>
                <w:szCs w:val="21"/>
              </w:rPr>
              <w:t>含单早</w:t>
            </w:r>
            <w:proofErr w:type="gramEnd"/>
            <w:r>
              <w:rPr>
                <w:rFonts w:ascii="宋体" w:hAnsi="宋体" w:hint="eastAsia"/>
                <w:szCs w:val="21"/>
              </w:rPr>
              <w:t>）：共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  <w:p w:rsidR="00785255" w:rsidRDefault="00785255" w:rsidP="00181139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2、双床间（460元/天，</w:t>
            </w:r>
            <w:r>
              <w:rPr>
                <w:rFonts w:ascii="宋体" w:hAnsi="宋体"/>
                <w:szCs w:val="21"/>
              </w:rPr>
              <w:t>含双早</w:t>
            </w:r>
            <w:r>
              <w:rPr>
                <w:rFonts w:ascii="宋体" w:hAnsi="宋体" w:hint="eastAsia"/>
                <w:szCs w:val="21"/>
              </w:rPr>
              <w:t>）：共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　</w:t>
            </w:r>
            <w:r>
              <w:rPr>
                <w:rFonts w:ascii="宋体" w:hAnsi="宋体" w:hint="eastAsia"/>
                <w:szCs w:val="21"/>
              </w:rPr>
              <w:t>间</w:t>
            </w:r>
          </w:p>
          <w:p w:rsidR="00785255" w:rsidRDefault="00785255" w:rsidP="00181139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3、住宿时间：10.23</w:t>
            </w:r>
            <w:r>
              <w:rPr>
                <w:rFonts w:ascii="宋体" w:hAnsi="Arial Unicode MS"/>
                <w:sz w:val="28"/>
                <w:szCs w:val="28"/>
              </w:rPr>
              <w:t>☐</w:t>
            </w:r>
            <w:r>
              <w:rPr>
                <w:rFonts w:ascii="宋体" w:hAnsi="Arial Unicode MS" w:hint="eastAsia"/>
                <w:sz w:val="28"/>
                <w:szCs w:val="28"/>
              </w:rPr>
              <w:t>，</w:t>
            </w:r>
            <w:r w:rsidRPr="00AD5659">
              <w:rPr>
                <w:rFonts w:ascii="宋体" w:hAnsi="Arial Unicode MS" w:hint="eastAsia"/>
              </w:rPr>
              <w:t>10.24</w:t>
            </w:r>
            <w:r>
              <w:rPr>
                <w:rFonts w:ascii="宋体" w:hAnsi="Arial Unicode MS"/>
                <w:sz w:val="28"/>
                <w:szCs w:val="28"/>
              </w:rPr>
              <w:t>☐</w:t>
            </w:r>
            <w:r>
              <w:rPr>
                <w:rFonts w:ascii="宋体" w:hAnsi="Arial Unicode MS"/>
                <w:sz w:val="28"/>
                <w:szCs w:val="28"/>
              </w:rPr>
              <w:t>,</w:t>
            </w:r>
            <w:r w:rsidRPr="00AD5659">
              <w:rPr>
                <w:rFonts w:ascii="宋体" w:hAnsi="Arial Unicode MS" w:hint="eastAsia"/>
              </w:rPr>
              <w:t>共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AD5659">
              <w:rPr>
                <w:rFonts w:ascii="宋体" w:hAnsi="宋体" w:hint="eastAsia"/>
                <w:szCs w:val="21"/>
              </w:rPr>
              <w:t>晚</w:t>
            </w:r>
          </w:p>
          <w:p w:rsidR="00785255" w:rsidRDefault="00785255" w:rsidP="00181139">
            <w:pPr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  <w:szCs w:val="28"/>
                <w:lang w:val="zh-TW" w:eastAsia="zh-TW"/>
              </w:rPr>
              <w:t>不需要</w:t>
            </w:r>
            <w:r>
              <w:rPr>
                <w:rFonts w:ascii="宋体" w:hAnsi="Arial Unicode MS"/>
                <w:sz w:val="28"/>
                <w:szCs w:val="28"/>
              </w:rPr>
              <w:t>☐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255" w:rsidRPr="006D5E04" w:rsidRDefault="00785255" w:rsidP="00181139">
            <w:pPr>
              <w:jc w:val="left"/>
              <w:rPr>
                <w:rFonts w:ascii="宋体" w:hAnsi="Arial Unicode MS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val="zh-TW" w:eastAsia="zh-TW"/>
              </w:rPr>
              <w:t>参加</w:t>
            </w:r>
            <w:r>
              <w:rPr>
                <w:rFonts w:ascii="宋体" w:hAnsi="宋体" w:hint="eastAsia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宋体" w:hAnsi="Arial Unicode MS"/>
                <w:sz w:val="28"/>
                <w:szCs w:val="28"/>
              </w:rPr>
              <w:t>☐</w:t>
            </w:r>
          </w:p>
          <w:p w:rsidR="00785255" w:rsidRPr="000B356B" w:rsidRDefault="00785255" w:rsidP="00181139">
            <w:pPr>
              <w:jc w:val="left"/>
              <w:rPr>
                <w:rFonts w:ascii="宋体" w:hAnsi="Arial Unicode MS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  <w:lang w:val="zh-TW" w:eastAsia="zh-TW"/>
              </w:rPr>
              <w:t>不参加</w:t>
            </w:r>
            <w:r>
              <w:rPr>
                <w:rFonts w:ascii="宋体" w:hAnsi="Arial Unicode MS"/>
                <w:sz w:val="28"/>
                <w:szCs w:val="28"/>
              </w:rPr>
              <w:t>☐</w:t>
            </w:r>
          </w:p>
        </w:tc>
      </w:tr>
      <w:tr w:rsidR="00785255" w:rsidTr="00181139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85255" w:rsidTr="00181139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Pr="002774C4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85255" w:rsidTr="00181139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Pr="002774C4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85255" w:rsidTr="00181139">
        <w:trPr>
          <w:trHeight w:val="536"/>
        </w:trPr>
        <w:tc>
          <w:tcPr>
            <w:tcW w:w="13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5255" w:rsidRPr="000D3700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85255" w:rsidRDefault="00785255" w:rsidP="0018113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255" w:rsidRDefault="00785255" w:rsidP="001811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255" w:rsidRPr="00FB3F24" w:rsidRDefault="00785255" w:rsidP="00181139">
            <w:pPr>
              <w:rPr>
                <w:rFonts w:ascii="宋体" w:hAnsi="Arial Unicode MS"/>
                <w:sz w:val="28"/>
                <w:szCs w:val="28"/>
              </w:rPr>
            </w:pPr>
          </w:p>
        </w:tc>
      </w:tr>
    </w:tbl>
    <w:p w:rsidR="00785255" w:rsidRPr="004B7F7F" w:rsidRDefault="00785255" w:rsidP="00785255">
      <w:pPr>
        <w:pStyle w:val="a4"/>
        <w:spacing w:line="400" w:lineRule="exact"/>
        <w:rPr>
          <w:rFonts w:ascii="楷体" w:eastAsia="楷体" w:hAnsi="楷体"/>
          <w:sz w:val="21"/>
          <w:szCs w:val="21"/>
        </w:rPr>
      </w:pPr>
      <w:r w:rsidRPr="004B7F7F">
        <w:rPr>
          <w:rFonts w:ascii="楷体" w:eastAsia="楷体" w:hAnsi="楷体" w:hint="eastAsia"/>
          <w:b/>
          <w:sz w:val="21"/>
          <w:szCs w:val="21"/>
        </w:rPr>
        <w:t>注</w:t>
      </w:r>
      <w:r w:rsidRPr="004B7F7F">
        <w:rPr>
          <w:rFonts w:ascii="楷体" w:eastAsia="楷体" w:hAnsi="楷体" w:hint="eastAsia"/>
          <w:sz w:val="21"/>
          <w:szCs w:val="21"/>
        </w:rPr>
        <w:t>：1、会议方代为预定的宾馆为江苏酒店（南京市秦淮区太平南路305号，地铁3号线常府街站1号出口对面）</w:t>
      </w:r>
      <w:r>
        <w:rPr>
          <w:rFonts w:ascii="楷体" w:eastAsia="楷体" w:hAnsi="楷体" w:hint="eastAsia"/>
          <w:sz w:val="21"/>
          <w:szCs w:val="21"/>
        </w:rPr>
        <w:t>；</w:t>
      </w:r>
    </w:p>
    <w:p w:rsidR="00785255" w:rsidRDefault="00785255" w:rsidP="00785255">
      <w:pPr>
        <w:spacing w:line="400" w:lineRule="exact"/>
        <w:ind w:firstLineChars="200" w:firstLine="420"/>
        <w:rPr>
          <w:rStyle w:val="a5"/>
          <w:rFonts w:ascii="楷体" w:eastAsia="楷体" w:hAnsi="楷体" w:hint="eastAsia"/>
          <w:color w:val="DD4B39"/>
          <w:szCs w:val="21"/>
          <w:shd w:val="clear" w:color="auto" w:fill="FFFFFF"/>
        </w:rPr>
      </w:pPr>
      <w:r w:rsidRPr="004B7F7F">
        <w:rPr>
          <w:rFonts w:ascii="楷体" w:eastAsia="楷体" w:hAnsi="楷体" w:hint="eastAsia"/>
          <w:szCs w:val="21"/>
        </w:rPr>
        <w:t>2、请参会人员务必将回执表于</w:t>
      </w:r>
      <w:r w:rsidRPr="004B7F7F">
        <w:rPr>
          <w:rFonts w:ascii="楷体" w:eastAsia="楷体" w:hAnsi="楷体" w:hint="eastAsia"/>
          <w:b/>
          <w:bCs/>
          <w:color w:val="C00000"/>
          <w:szCs w:val="21"/>
        </w:rPr>
        <w:t>2020年10月</w:t>
      </w:r>
      <w:r>
        <w:rPr>
          <w:rFonts w:ascii="楷体" w:eastAsia="楷体" w:hAnsi="楷体" w:hint="eastAsia"/>
          <w:b/>
          <w:bCs/>
          <w:color w:val="C00000"/>
          <w:szCs w:val="21"/>
        </w:rPr>
        <w:t>21</w:t>
      </w:r>
      <w:r w:rsidRPr="004B7F7F">
        <w:rPr>
          <w:rFonts w:ascii="楷体" w:eastAsia="楷体" w:hAnsi="楷体" w:hint="eastAsia"/>
          <w:b/>
          <w:bCs/>
          <w:color w:val="C00000"/>
          <w:szCs w:val="21"/>
        </w:rPr>
        <w:t>日</w:t>
      </w:r>
      <w:r w:rsidRPr="004B7F7F">
        <w:rPr>
          <w:rFonts w:ascii="楷体" w:eastAsia="楷体" w:hAnsi="楷体" w:cs="宋体" w:hint="eastAsia"/>
          <w:kern w:val="0"/>
          <w:szCs w:val="21"/>
        </w:rPr>
        <w:t>前发电子邮件至</w:t>
      </w:r>
      <w:r w:rsidRPr="004B7F7F">
        <w:rPr>
          <w:rFonts w:ascii="楷体" w:eastAsia="楷体" w:hAnsi="楷体" w:cs="宋体"/>
          <w:kern w:val="0"/>
          <w:szCs w:val="21"/>
        </w:rPr>
        <w:t>本次会议电子邮箱：</w:t>
      </w:r>
      <w:hyperlink r:id="rId4" w:history="1">
        <w:r w:rsidRPr="004B7F7F">
          <w:rPr>
            <w:rStyle w:val="a3"/>
            <w:rFonts w:ascii="楷体" w:eastAsia="楷体" w:hAnsi="楷体"/>
            <w:color w:val="C00000"/>
            <w:szCs w:val="21"/>
            <w:shd w:val="clear" w:color="auto" w:fill="FFFFFF"/>
          </w:rPr>
          <w:t>imp@planning.org.cn</w:t>
        </w:r>
      </w:hyperlink>
      <w:r w:rsidRPr="004B7F7F">
        <w:rPr>
          <w:rStyle w:val="a5"/>
          <w:rFonts w:ascii="楷体" w:eastAsia="楷体" w:hAnsi="楷体" w:hint="eastAsia"/>
          <w:color w:val="DD4B39"/>
          <w:szCs w:val="21"/>
          <w:shd w:val="clear" w:color="auto" w:fill="FFFFFF"/>
        </w:rPr>
        <w:t xml:space="preserve"> </w:t>
      </w:r>
      <w:r>
        <w:rPr>
          <w:rStyle w:val="a5"/>
          <w:rFonts w:ascii="楷体" w:eastAsia="楷体" w:hAnsi="楷体" w:hint="eastAsia"/>
          <w:color w:val="DD4B39"/>
          <w:szCs w:val="21"/>
          <w:shd w:val="clear" w:color="auto" w:fill="FFFFFF"/>
        </w:rPr>
        <w:t>；</w:t>
      </w:r>
    </w:p>
    <w:p w:rsidR="00613D05" w:rsidRPr="00785255" w:rsidRDefault="00785255" w:rsidP="00785255">
      <w:pPr>
        <w:spacing w:line="400" w:lineRule="exact"/>
        <w:ind w:firstLineChars="200" w:firstLine="420"/>
        <w:rPr>
          <w:rFonts w:ascii="楷体" w:eastAsia="楷体" w:hAnsi="楷体" w:hint="eastAsia"/>
          <w:iCs/>
          <w:color w:val="000000"/>
          <w:szCs w:val="21"/>
          <w:shd w:val="clear" w:color="auto" w:fill="FFFFFF"/>
        </w:rPr>
      </w:pPr>
      <w:r w:rsidRPr="006D740A">
        <w:rPr>
          <w:rStyle w:val="a5"/>
          <w:rFonts w:ascii="楷体" w:eastAsia="楷体" w:hAnsi="楷体" w:hint="eastAsia"/>
          <w:i w:val="0"/>
          <w:color w:val="000000"/>
          <w:szCs w:val="21"/>
          <w:shd w:val="clear" w:color="auto" w:fill="FFFFFF"/>
        </w:rPr>
        <w:t>3</w:t>
      </w:r>
      <w:r>
        <w:rPr>
          <w:rStyle w:val="a5"/>
          <w:rFonts w:ascii="楷体" w:eastAsia="楷体" w:hAnsi="楷体" w:hint="eastAsia"/>
          <w:i w:val="0"/>
          <w:color w:val="000000"/>
          <w:szCs w:val="21"/>
          <w:shd w:val="clear" w:color="auto" w:fill="FFFFFF"/>
        </w:rPr>
        <w:t>、</w:t>
      </w:r>
      <w:r w:rsidRPr="006D740A">
        <w:rPr>
          <w:rStyle w:val="a5"/>
          <w:rFonts w:ascii="楷体" w:eastAsia="楷体" w:hAnsi="楷体" w:hint="eastAsia"/>
          <w:i w:val="0"/>
          <w:color w:val="000000"/>
          <w:szCs w:val="21"/>
          <w:shd w:val="clear" w:color="auto" w:fill="FFFFFF"/>
        </w:rPr>
        <w:t>会议详细安排之后将以会议手册形式发放参会者</w:t>
      </w:r>
      <w:r>
        <w:rPr>
          <w:rStyle w:val="a5"/>
          <w:rFonts w:ascii="楷体" w:eastAsia="楷体" w:hAnsi="楷体" w:hint="eastAsia"/>
          <w:i w:val="0"/>
          <w:color w:val="000000"/>
          <w:szCs w:val="21"/>
          <w:shd w:val="clear" w:color="auto" w:fill="FFFFFF"/>
        </w:rPr>
        <w:t>。</w:t>
      </w:r>
    </w:p>
    <w:sectPr w:rsidR="00613D05" w:rsidRPr="00785255" w:rsidSect="007852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55"/>
    <w:rsid w:val="00613D05"/>
    <w:rsid w:val="0078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9E08C-D94B-4842-AC56-43EDEE45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5255"/>
    <w:rPr>
      <w:color w:val="0563C1"/>
      <w:u w:val="single"/>
    </w:rPr>
  </w:style>
  <w:style w:type="paragraph" w:styleId="a4">
    <w:name w:val="Normal (Web)"/>
    <w:basedOn w:val="a"/>
    <w:rsid w:val="00785255"/>
    <w:pPr>
      <w:spacing w:line="360" w:lineRule="auto"/>
      <w:jc w:val="left"/>
    </w:pPr>
    <w:rPr>
      <w:rFonts w:ascii="Calibri" w:hAnsi="Calibri"/>
      <w:kern w:val="0"/>
      <w:sz w:val="24"/>
    </w:rPr>
  </w:style>
  <w:style w:type="character" w:styleId="a5">
    <w:name w:val="Emphasis"/>
    <w:uiPriority w:val="20"/>
    <w:qFormat/>
    <w:rsid w:val="007852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p@planning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孙丽娜</dc:creator>
  <cp:keywords/>
  <dc:description/>
  <cp:lastModifiedBy>孙丽娜</cp:lastModifiedBy>
  <cp:revision>1</cp:revision>
  <dcterms:created xsi:type="dcterms:W3CDTF">2020-10-16T07:21:00Z</dcterms:created>
  <dcterms:modified xsi:type="dcterms:W3CDTF">2020-10-16T07:23:00Z</dcterms:modified>
</cp:coreProperties>
</file>