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91" w:rsidRPr="0033605F" w:rsidRDefault="00750391" w:rsidP="00750391">
      <w:pPr>
        <w:spacing w:line="580" w:lineRule="exact"/>
        <w:rPr>
          <w:rFonts w:asciiTheme="minorEastAsia" w:hAnsiTheme="minorEastAsia" w:cs="Times New Roman"/>
          <w:sz w:val="28"/>
          <w:szCs w:val="28"/>
        </w:rPr>
      </w:pPr>
      <w:r w:rsidRPr="0033605F">
        <w:rPr>
          <w:rFonts w:asciiTheme="minorEastAsia" w:hAnsiTheme="minorEastAsia" w:cs="Times New Roman"/>
          <w:sz w:val="28"/>
          <w:szCs w:val="28"/>
        </w:rPr>
        <w:t>附件</w:t>
      </w:r>
      <w:r w:rsidRPr="0033605F">
        <w:rPr>
          <w:rFonts w:asciiTheme="minorEastAsia" w:hAnsiTheme="minorEastAsia" w:cs="Times New Roman" w:hint="eastAsia"/>
          <w:sz w:val="28"/>
          <w:szCs w:val="28"/>
        </w:rPr>
        <w:t>2</w:t>
      </w:r>
      <w:r w:rsidRPr="0033605F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750391" w:rsidRPr="00750391" w:rsidRDefault="00750391" w:rsidP="00750391">
      <w:pPr>
        <w:spacing w:beforeLines="50" w:before="156" w:afterLines="50" w:after="156" w:line="580" w:lineRule="exact"/>
        <w:jc w:val="center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bookmarkStart w:id="0" w:name="_GoBack"/>
      <w:r w:rsidRPr="0075039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成都高新区技术产业开发区骑龙公园、西区体育公园概念性设计方案全球征集</w:t>
      </w:r>
      <w:r w:rsidRPr="0075039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报名表</w:t>
      </w:r>
    </w:p>
    <w:bookmarkEnd w:id="0"/>
    <w:p w:rsidR="00750391" w:rsidRDefault="00750391" w:rsidP="00750391">
      <w:pPr>
        <w:spacing w:beforeLines="50" w:before="156" w:afterLines="50" w:after="156" w:line="58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 ）A标段/（ ）B标段的征集（请勾</w:t>
      </w:r>
      <w:proofErr w:type="gramStart"/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选报名</w:t>
      </w:r>
      <w:proofErr w:type="gramEnd"/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的标段）</w:t>
      </w:r>
    </w:p>
    <w:tbl>
      <w:tblPr>
        <w:tblW w:w="841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4"/>
        <w:gridCol w:w="2460"/>
      </w:tblGrid>
      <w:tr w:rsidR="00750391" w:rsidTr="003079DE">
        <w:trPr>
          <w:trHeight w:val="1607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序号</w:t>
            </w:r>
          </w:p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填写项目</w:t>
            </w:r>
          </w:p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填写内容</w:t>
            </w:r>
          </w:p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544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注册名称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566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注册国家/地区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688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注册地址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564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法定代表人/负责人姓名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564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商业登记/统一社会信用代码编号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2823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满足申请人资格要求的描述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403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134" w:type="dxa"/>
            <w:gridSpan w:val="2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本项目联系人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143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姓名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459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固定电话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408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移动电话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429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电子邮箱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1407"/>
        </w:trPr>
        <w:tc>
          <w:tcPr>
            <w:tcW w:w="1276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7.5</w:t>
            </w:r>
          </w:p>
        </w:tc>
        <w:tc>
          <w:tcPr>
            <w:tcW w:w="4674" w:type="dxa"/>
            <w:vAlign w:val="center"/>
          </w:tcPr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通信地址及邮政编码</w:t>
            </w:r>
          </w:p>
          <w:p w:rsidR="00750391" w:rsidRDefault="00750391" w:rsidP="003079DE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50391" w:rsidRDefault="00750391" w:rsidP="003079DE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750391" w:rsidTr="003079DE">
        <w:trPr>
          <w:trHeight w:val="4631"/>
        </w:trPr>
        <w:tc>
          <w:tcPr>
            <w:tcW w:w="8410" w:type="dxa"/>
            <w:gridSpan w:val="3"/>
            <w:vAlign w:val="center"/>
          </w:tcPr>
          <w:p w:rsidR="00750391" w:rsidRDefault="00750391" w:rsidP="003079DE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lastRenderedPageBreak/>
              <w:t>承诺：本申请人已阅读、理解并接受《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成都高新技术产业开发区骑龙公园、西区体育公园概念设计方案全球征集</w:t>
            </w: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文件》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 xml:space="preserve"> ）A标段/（ ）B标段的征集（请勾</w:t>
            </w:r>
            <w:proofErr w:type="gramStart"/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选报名</w:t>
            </w:r>
            <w:proofErr w:type="gramEnd"/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的标段）的所有要求，并保证上列所填事项及所附资料全部属实。</w:t>
            </w:r>
          </w:p>
          <w:p w:rsidR="00750391" w:rsidRDefault="00750391" w:rsidP="003079DE">
            <w:pPr>
              <w:spacing w:line="276" w:lineRule="auto"/>
              <w:ind w:firstLineChars="200" w:firstLine="56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  <w:p w:rsidR="00750391" w:rsidRDefault="00750391" w:rsidP="003079DE">
            <w:pPr>
              <w:spacing w:line="276" w:lineRule="auto"/>
              <w:ind w:firstLineChars="1200" w:firstLine="336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申请人：（盖章或签字）</w:t>
            </w:r>
          </w:p>
          <w:p w:rsidR="00750391" w:rsidRDefault="00750391" w:rsidP="003079DE">
            <w:pPr>
              <w:spacing w:line="276" w:lineRule="auto"/>
              <w:ind w:firstLineChars="1200" w:firstLine="336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时间：（  年   月   日， 北京时间）</w:t>
            </w:r>
          </w:p>
          <w:p w:rsidR="00750391" w:rsidRDefault="00750391" w:rsidP="003079DE">
            <w:pPr>
              <w:spacing w:line="276" w:lineRule="auto"/>
              <w:ind w:firstLineChars="1200" w:firstLine="336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0391" w:rsidRDefault="00750391" w:rsidP="00750391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注：</w:t>
      </w:r>
    </w:p>
    <w:p w:rsidR="00750391" w:rsidRDefault="00750391" w:rsidP="00750391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>如为联合体报名的，报名表中序号1-7项的“填写内容”部分按照联合体牵头人、联合体成员1、联合体成员2（若有）的顺序依次填写相关信息。</w:t>
      </w:r>
    </w:p>
    <w:p w:rsidR="00750391" w:rsidRDefault="00750391" w:rsidP="00750391">
      <w:pPr>
        <w:widowControl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750391" w:rsidRDefault="00750391" w:rsidP="00750391">
      <w:pPr>
        <w:widowControl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750391" w:rsidRDefault="00750391" w:rsidP="00750391">
      <w:pPr>
        <w:widowControl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750391" w:rsidRDefault="00750391" w:rsidP="00750391">
      <w:pPr>
        <w:widowControl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F426FF" w:rsidRPr="00750391" w:rsidRDefault="00F426FF"/>
    <w:sectPr w:rsidR="00F426FF" w:rsidRPr="00750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91"/>
    <w:rsid w:val="00750391"/>
    <w:rsid w:val="00F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3819E-CD46-4AF0-9398-5A5C21E0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2018-06-06T08:19:00Z</dcterms:created>
  <dcterms:modified xsi:type="dcterms:W3CDTF">2018-06-06T08:19:00Z</dcterms:modified>
</cp:coreProperties>
</file>